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4AAC" w14:textId="77777777" w:rsidR="00AF00A6" w:rsidRDefault="00AF00A6">
      <w:pPr>
        <w:rPr>
          <w:bCs/>
          <w:szCs w:val="21"/>
        </w:rPr>
      </w:pPr>
    </w:p>
    <w:p w14:paraId="24F77EF4" w14:textId="6EEFD869" w:rsidR="00AF00A6" w:rsidRDefault="00F471C4">
      <w:pPr>
        <w:rPr>
          <w:b/>
          <w:bCs/>
          <w:sz w:val="36"/>
        </w:rPr>
      </w:pPr>
      <w:r>
        <w:rPr>
          <w:b/>
          <w:bCs/>
          <w:noProof/>
          <w:sz w:val="36"/>
        </w:rPr>
        <w:drawing>
          <wp:anchor distT="0" distB="0" distL="114300" distR="114300" simplePos="0" relativeHeight="251659264" behindDoc="0" locked="0" layoutInCell="1" allowOverlap="1" wp14:anchorId="097AFE3A" wp14:editId="714A1317">
            <wp:simplePos x="0" y="0"/>
            <wp:positionH relativeFrom="column">
              <wp:posOffset>827405</wp:posOffset>
            </wp:positionH>
            <wp:positionV relativeFrom="paragraph">
              <wp:posOffset>73025</wp:posOffset>
            </wp:positionV>
            <wp:extent cx="952500" cy="876300"/>
            <wp:effectExtent l="0" t="0" r="0" b="0"/>
            <wp:wrapNone/>
            <wp:docPr id="160196109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6"/>
        </w:rPr>
        <w:drawing>
          <wp:anchor distT="0" distB="0" distL="114300" distR="114300" simplePos="0" relativeHeight="251658240" behindDoc="0" locked="0" layoutInCell="1" allowOverlap="1" wp14:anchorId="171E8903" wp14:editId="0259981D">
            <wp:simplePos x="0" y="0"/>
            <wp:positionH relativeFrom="column">
              <wp:posOffset>2008505</wp:posOffset>
            </wp:positionH>
            <wp:positionV relativeFrom="paragraph">
              <wp:posOffset>73025</wp:posOffset>
            </wp:positionV>
            <wp:extent cx="2505075" cy="838200"/>
            <wp:effectExtent l="0" t="0" r="9525" b="0"/>
            <wp:wrapNone/>
            <wp:docPr id="12412426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t="58005"/>
                    <a:stretch>
                      <a:fillRect/>
                    </a:stretch>
                  </pic:blipFill>
                  <pic:spPr bwMode="auto">
                    <a:xfrm>
                      <a:off x="0" y="0"/>
                      <a:ext cx="25050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E21A5" w14:textId="77777777" w:rsidR="00AF00A6" w:rsidRDefault="00AF00A6">
      <w:pPr>
        <w:rPr>
          <w:rStyle w:val="javascript"/>
          <w:rFonts w:ascii="Tahoma" w:hAnsi="Tahoma" w:cs="Tahoma"/>
          <w:sz w:val="18"/>
          <w:szCs w:val="18"/>
        </w:rPr>
      </w:pPr>
    </w:p>
    <w:p w14:paraId="0FED89F7" w14:textId="69C717EC" w:rsidR="00AF00A6" w:rsidRDefault="00AF00A6">
      <w:pPr>
        <w:rPr>
          <w:sz w:val="52"/>
          <w:szCs w:val="52"/>
        </w:rPr>
      </w:pPr>
    </w:p>
    <w:p w14:paraId="00C5D296" w14:textId="77777777" w:rsidR="00F471C4" w:rsidRDefault="00F471C4" w:rsidP="00F471C4">
      <w:pPr>
        <w:jc w:val="center"/>
        <w:rPr>
          <w:rFonts w:ascii="黑体" w:eastAsia="黑体" w:hAnsi="黑体" w:hint="eastAsia"/>
          <w:b/>
          <w:bCs/>
          <w:sz w:val="52"/>
          <w:szCs w:val="52"/>
        </w:rPr>
      </w:pPr>
    </w:p>
    <w:p w14:paraId="3377A9CC" w14:textId="1D23C83F" w:rsidR="00F471C4" w:rsidRDefault="00F471C4" w:rsidP="00F471C4">
      <w:pPr>
        <w:jc w:val="center"/>
        <w:rPr>
          <w:rFonts w:ascii="黑体" w:eastAsia="黑体" w:hAnsi="等线" w:hint="eastAsia"/>
          <w:b/>
          <w:bCs/>
          <w:sz w:val="52"/>
          <w:szCs w:val="52"/>
        </w:rPr>
      </w:pPr>
      <w:r>
        <w:rPr>
          <w:rFonts w:ascii="黑体" w:eastAsia="黑体" w:hAnsi="黑体" w:hint="eastAsia"/>
          <w:b/>
          <w:bCs/>
          <w:sz w:val="52"/>
          <w:szCs w:val="52"/>
        </w:rPr>
        <w:t>大型精密贵重仪器及成套设备</w:t>
      </w:r>
    </w:p>
    <w:p w14:paraId="10B9C197" w14:textId="77777777" w:rsidR="00F471C4" w:rsidRDefault="00F471C4" w:rsidP="00F471C4">
      <w:pPr>
        <w:jc w:val="center"/>
        <w:rPr>
          <w:rFonts w:ascii="黑体" w:eastAsia="黑体" w:hAnsi="等线" w:hint="eastAsia"/>
          <w:b/>
          <w:bCs/>
          <w:sz w:val="52"/>
          <w:szCs w:val="52"/>
        </w:rPr>
      </w:pPr>
      <w:r>
        <w:rPr>
          <w:rFonts w:ascii="黑体" w:eastAsia="黑体" w:hAnsi="黑体" w:hint="eastAsia"/>
          <w:b/>
          <w:bCs/>
          <w:sz w:val="52"/>
          <w:szCs w:val="52"/>
        </w:rPr>
        <w:t>可行性论证报告</w:t>
      </w:r>
    </w:p>
    <w:p w14:paraId="41448676" w14:textId="77777777" w:rsidR="00F471C4" w:rsidRDefault="00F471C4" w:rsidP="00F471C4">
      <w:pPr>
        <w:rPr>
          <w:rFonts w:ascii="等线" w:hAnsi="等线" w:hint="eastAsia"/>
          <w:szCs w:val="21"/>
        </w:rPr>
      </w:pPr>
      <w:r>
        <w:rPr>
          <w:rFonts w:ascii="等线" w:hAnsi="等线"/>
          <w:szCs w:val="21"/>
        </w:rPr>
        <w:t xml:space="preserve"> </w:t>
      </w:r>
    </w:p>
    <w:p w14:paraId="7CE73714" w14:textId="77777777" w:rsidR="00F471C4" w:rsidRDefault="00F471C4" w:rsidP="00F471C4">
      <w:pPr>
        <w:rPr>
          <w:rFonts w:ascii="等线" w:hAnsi="等线" w:hint="eastAsia"/>
          <w:szCs w:val="21"/>
        </w:rPr>
      </w:pPr>
      <w:r>
        <w:rPr>
          <w:rFonts w:ascii="等线" w:hAnsi="等线"/>
          <w:szCs w:val="21"/>
        </w:rPr>
        <w:t xml:space="preserve"> </w:t>
      </w:r>
    </w:p>
    <w:p w14:paraId="4D38EEC7" w14:textId="77777777" w:rsidR="00F471C4" w:rsidRDefault="00F471C4" w:rsidP="00F471C4">
      <w:pPr>
        <w:rPr>
          <w:rFonts w:ascii="等线" w:hAnsi="等线" w:hint="eastAsia"/>
          <w:szCs w:val="21"/>
        </w:rPr>
      </w:pPr>
    </w:p>
    <w:p w14:paraId="1C2D3385" w14:textId="77777777" w:rsidR="00F471C4" w:rsidRDefault="00F471C4" w:rsidP="00F471C4">
      <w:pPr>
        <w:rPr>
          <w:rFonts w:ascii="等线" w:hAnsi="等线" w:hint="eastAsia"/>
          <w:szCs w:val="21"/>
        </w:rPr>
      </w:pPr>
    </w:p>
    <w:p w14:paraId="0D1E2606" w14:textId="77777777" w:rsidR="00F471C4" w:rsidRDefault="00F471C4" w:rsidP="00F471C4">
      <w:pPr>
        <w:rPr>
          <w:rFonts w:ascii="等线" w:hAnsi="等线" w:hint="eastAsia"/>
          <w:szCs w:val="21"/>
        </w:rPr>
      </w:pPr>
      <w:r>
        <w:rPr>
          <w:rFonts w:ascii="等线" w:hAnsi="等线"/>
          <w:szCs w:val="21"/>
        </w:rPr>
        <w:t xml:space="preserve"> </w:t>
      </w:r>
    </w:p>
    <w:tbl>
      <w:tblPr>
        <w:tblW w:w="75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5"/>
        <w:gridCol w:w="4385"/>
      </w:tblGrid>
      <w:tr w:rsidR="00F471C4" w:rsidRPr="00F471C4" w14:paraId="24B5136A"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bottom"/>
          </w:tcPr>
          <w:p w14:paraId="7F55F850"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华文楷体" w:hint="eastAsia"/>
                <w:spacing w:val="240"/>
                <w:kern w:val="0"/>
                <w:sz w:val="32"/>
                <w:szCs w:val="32"/>
              </w:rPr>
            </w:pPr>
            <w:r w:rsidRPr="00F471C4">
              <w:rPr>
                <w:rFonts w:ascii="华文隶书" w:eastAsia="华文隶书" w:hAnsi="华文楷体" w:cs="华文楷体" w:hint="eastAsia"/>
                <w:spacing w:val="180"/>
                <w:kern w:val="0"/>
                <w:sz w:val="32"/>
                <w:szCs w:val="32"/>
              </w:rPr>
              <w:t>经费来</w:t>
            </w:r>
            <w:r w:rsidRPr="00F471C4">
              <w:rPr>
                <w:rFonts w:ascii="华文隶书" w:eastAsia="华文隶书" w:hAnsi="华文楷体" w:cs="华文楷体" w:hint="eastAsia"/>
                <w:spacing w:val="1"/>
                <w:kern w:val="0"/>
                <w:sz w:val="32"/>
                <w:szCs w:val="32"/>
              </w:rPr>
              <w:t>源</w:t>
            </w:r>
          </w:p>
        </w:tc>
        <w:tc>
          <w:tcPr>
            <w:tcW w:w="4385" w:type="dxa"/>
            <w:tcBorders>
              <w:top w:val="single" w:sz="4" w:space="0" w:color="auto"/>
              <w:left w:val="nil"/>
              <w:bottom w:val="single" w:sz="4" w:space="0" w:color="auto"/>
              <w:right w:val="single" w:sz="4" w:space="0" w:color="auto"/>
            </w:tcBorders>
            <w:vAlign w:val="center"/>
          </w:tcPr>
          <w:p w14:paraId="20241E8F" w14:textId="297ADFD4" w:rsidR="00F471C4" w:rsidRPr="00080AFA" w:rsidRDefault="00F471C4" w:rsidP="00F471C4">
            <w:pPr>
              <w:tabs>
                <w:tab w:val="left" w:pos="0"/>
              </w:tabs>
              <w:adjustRightInd w:val="0"/>
              <w:snapToGrid w:val="0"/>
              <w:spacing w:line="240" w:lineRule="atLeast"/>
              <w:rPr>
                <w:rFonts w:ascii="楷体" w:eastAsia="楷体" w:hAnsi="楷体" w:cs="Times New Roman" w:hint="eastAsia"/>
                <w:bCs/>
                <w:sz w:val="24"/>
                <w:szCs w:val="24"/>
              </w:rPr>
            </w:pPr>
          </w:p>
        </w:tc>
      </w:tr>
      <w:tr w:rsidR="00F471C4" w:rsidRPr="00F471C4" w14:paraId="460CA92C"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bottom"/>
          </w:tcPr>
          <w:p w14:paraId="51B69D94"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华文楷体" w:hint="eastAsia"/>
                <w:spacing w:val="240"/>
                <w:kern w:val="0"/>
                <w:sz w:val="32"/>
                <w:szCs w:val="32"/>
              </w:rPr>
            </w:pPr>
            <w:r w:rsidRPr="00F471C4">
              <w:rPr>
                <w:rFonts w:ascii="华文隶书" w:eastAsia="华文隶书" w:hAnsi="华文楷体" w:cs="华文楷体" w:hint="eastAsia"/>
                <w:spacing w:val="180"/>
                <w:kern w:val="0"/>
                <w:sz w:val="32"/>
                <w:szCs w:val="32"/>
              </w:rPr>
              <w:t>仪器名</w:t>
            </w:r>
            <w:r w:rsidRPr="00F471C4">
              <w:rPr>
                <w:rFonts w:ascii="华文隶书" w:eastAsia="华文隶书" w:hAnsi="华文楷体" w:cs="华文楷体" w:hint="eastAsia"/>
                <w:spacing w:val="1"/>
                <w:kern w:val="0"/>
                <w:sz w:val="32"/>
                <w:szCs w:val="32"/>
              </w:rPr>
              <w:t>称</w:t>
            </w:r>
          </w:p>
        </w:tc>
        <w:tc>
          <w:tcPr>
            <w:tcW w:w="4385" w:type="dxa"/>
            <w:tcBorders>
              <w:top w:val="single" w:sz="4" w:space="0" w:color="auto"/>
              <w:left w:val="nil"/>
              <w:bottom w:val="single" w:sz="4" w:space="0" w:color="auto"/>
              <w:right w:val="single" w:sz="4" w:space="0" w:color="auto"/>
            </w:tcBorders>
            <w:vAlign w:val="center"/>
          </w:tcPr>
          <w:p w14:paraId="65C808F6" w14:textId="77777777" w:rsidR="00F471C4" w:rsidRPr="00080AFA" w:rsidRDefault="00F471C4" w:rsidP="00F471C4">
            <w:pPr>
              <w:tabs>
                <w:tab w:val="left" w:pos="0"/>
              </w:tabs>
              <w:adjustRightInd w:val="0"/>
              <w:snapToGrid w:val="0"/>
              <w:spacing w:line="240" w:lineRule="atLeast"/>
              <w:rPr>
                <w:rFonts w:ascii="楷体" w:eastAsia="楷体" w:hAnsi="楷体" w:cs="Times New Roman" w:hint="eastAsia"/>
                <w:bCs/>
                <w:kern w:val="0"/>
                <w:sz w:val="32"/>
                <w:szCs w:val="32"/>
              </w:rPr>
            </w:pPr>
          </w:p>
        </w:tc>
      </w:tr>
      <w:tr w:rsidR="00F471C4" w:rsidRPr="00F471C4" w14:paraId="7C226AC0"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bottom"/>
          </w:tcPr>
          <w:p w14:paraId="6EC2D4B9"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Times New Roman" w:hint="eastAsia"/>
                <w:kern w:val="0"/>
                <w:sz w:val="32"/>
                <w:szCs w:val="32"/>
              </w:rPr>
            </w:pPr>
            <w:r w:rsidRPr="00F471C4">
              <w:rPr>
                <w:rFonts w:ascii="华文隶书" w:eastAsia="华文隶书" w:hAnsi="华文楷体" w:cs="华文楷体" w:hint="eastAsia"/>
                <w:spacing w:val="7"/>
                <w:kern w:val="0"/>
                <w:sz w:val="32"/>
                <w:szCs w:val="32"/>
              </w:rPr>
              <w:t>申 请 单 位 (盖章</w:t>
            </w:r>
            <w:r w:rsidRPr="00F471C4">
              <w:rPr>
                <w:rFonts w:ascii="华文隶书" w:eastAsia="华文隶书" w:hAnsi="华文楷体" w:cs="华文楷体" w:hint="eastAsia"/>
                <w:spacing w:val="18"/>
                <w:kern w:val="0"/>
                <w:sz w:val="32"/>
                <w:szCs w:val="32"/>
              </w:rPr>
              <w:t>)</w:t>
            </w:r>
          </w:p>
        </w:tc>
        <w:tc>
          <w:tcPr>
            <w:tcW w:w="4385" w:type="dxa"/>
            <w:tcBorders>
              <w:top w:val="single" w:sz="4" w:space="0" w:color="auto"/>
              <w:left w:val="nil"/>
              <w:bottom w:val="single" w:sz="4" w:space="0" w:color="auto"/>
              <w:right w:val="single" w:sz="4" w:space="0" w:color="auto"/>
            </w:tcBorders>
            <w:vAlign w:val="center"/>
          </w:tcPr>
          <w:p w14:paraId="4367B1F2" w14:textId="77777777" w:rsidR="00F471C4" w:rsidRPr="00080AFA" w:rsidRDefault="00F471C4" w:rsidP="00F471C4">
            <w:pPr>
              <w:tabs>
                <w:tab w:val="left" w:pos="0"/>
              </w:tabs>
              <w:adjustRightInd w:val="0"/>
              <w:snapToGrid w:val="0"/>
              <w:spacing w:line="240" w:lineRule="atLeast"/>
              <w:rPr>
                <w:rFonts w:ascii="楷体" w:eastAsia="楷体" w:hAnsi="楷体" w:cs="Times New Roman" w:hint="eastAsia"/>
                <w:bCs/>
                <w:color w:val="FF0000"/>
                <w:kern w:val="0"/>
                <w:sz w:val="32"/>
                <w:szCs w:val="32"/>
              </w:rPr>
            </w:pPr>
          </w:p>
        </w:tc>
      </w:tr>
      <w:tr w:rsidR="00F471C4" w:rsidRPr="00F471C4" w14:paraId="2F58D91D"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center"/>
          </w:tcPr>
          <w:p w14:paraId="4F663FC9"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Times New Roman" w:hint="eastAsia"/>
                <w:kern w:val="0"/>
                <w:sz w:val="32"/>
                <w:szCs w:val="32"/>
              </w:rPr>
            </w:pPr>
            <w:r w:rsidRPr="00F471C4">
              <w:rPr>
                <w:rFonts w:ascii="华文隶书" w:eastAsia="华文隶书" w:hAnsi="华文楷体" w:cs="华文楷体" w:hint="eastAsia"/>
                <w:spacing w:val="149"/>
                <w:kern w:val="0"/>
                <w:sz w:val="32"/>
                <w:szCs w:val="32"/>
              </w:rPr>
              <w:t>项目负责</w:t>
            </w:r>
            <w:r w:rsidRPr="00F471C4">
              <w:rPr>
                <w:rFonts w:ascii="华文隶书" w:eastAsia="华文隶书" w:hAnsi="华文楷体" w:cs="华文楷体" w:hint="eastAsia"/>
                <w:spacing w:val="2"/>
                <w:kern w:val="0"/>
                <w:sz w:val="32"/>
                <w:szCs w:val="32"/>
              </w:rPr>
              <w:t>人</w:t>
            </w:r>
          </w:p>
        </w:tc>
        <w:tc>
          <w:tcPr>
            <w:tcW w:w="4385" w:type="dxa"/>
            <w:tcBorders>
              <w:top w:val="single" w:sz="4" w:space="0" w:color="auto"/>
              <w:left w:val="nil"/>
              <w:bottom w:val="single" w:sz="4" w:space="0" w:color="auto"/>
              <w:right w:val="single" w:sz="4" w:space="0" w:color="auto"/>
            </w:tcBorders>
            <w:vAlign w:val="center"/>
          </w:tcPr>
          <w:p w14:paraId="20A9DB90" w14:textId="53B9BAE8" w:rsidR="00F471C4" w:rsidRPr="00080AFA" w:rsidRDefault="00F471C4" w:rsidP="00F471C4">
            <w:pPr>
              <w:tabs>
                <w:tab w:val="left" w:pos="0"/>
              </w:tabs>
              <w:adjustRightInd w:val="0"/>
              <w:snapToGrid w:val="0"/>
              <w:spacing w:line="240" w:lineRule="atLeast"/>
              <w:rPr>
                <w:rFonts w:ascii="楷体" w:eastAsia="楷体" w:hAnsi="楷体" w:cs="Times New Roman" w:hint="eastAsia"/>
                <w:bCs/>
                <w:color w:val="FF0000"/>
                <w:kern w:val="0"/>
                <w:sz w:val="32"/>
                <w:szCs w:val="32"/>
              </w:rPr>
            </w:pPr>
          </w:p>
        </w:tc>
      </w:tr>
      <w:tr w:rsidR="00F471C4" w:rsidRPr="00F471C4" w14:paraId="1172F3D6"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bottom"/>
          </w:tcPr>
          <w:p w14:paraId="7E8DF10B"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Times New Roman" w:hint="eastAsia"/>
                <w:kern w:val="0"/>
                <w:sz w:val="32"/>
                <w:szCs w:val="32"/>
              </w:rPr>
            </w:pPr>
            <w:r w:rsidRPr="00F471C4">
              <w:rPr>
                <w:rFonts w:ascii="华文隶书" w:eastAsia="华文隶书" w:hAnsi="华文楷体" w:cs="Times New Roman" w:hint="eastAsia"/>
                <w:spacing w:val="361"/>
                <w:kern w:val="0"/>
                <w:sz w:val="32"/>
                <w:szCs w:val="32"/>
              </w:rPr>
              <w:t>填表</w:t>
            </w:r>
            <w:r w:rsidRPr="00F471C4">
              <w:rPr>
                <w:rFonts w:ascii="华文隶书" w:eastAsia="华文隶书" w:hAnsi="华文楷体" w:cs="Times New Roman" w:hint="eastAsia"/>
                <w:spacing w:val="-1"/>
                <w:kern w:val="0"/>
                <w:sz w:val="32"/>
                <w:szCs w:val="32"/>
              </w:rPr>
              <w:t>人</w:t>
            </w:r>
          </w:p>
        </w:tc>
        <w:tc>
          <w:tcPr>
            <w:tcW w:w="4385" w:type="dxa"/>
            <w:tcBorders>
              <w:top w:val="single" w:sz="4" w:space="0" w:color="auto"/>
              <w:left w:val="nil"/>
              <w:bottom w:val="single" w:sz="4" w:space="0" w:color="auto"/>
              <w:right w:val="single" w:sz="4" w:space="0" w:color="auto"/>
            </w:tcBorders>
            <w:vAlign w:val="center"/>
          </w:tcPr>
          <w:p w14:paraId="26652616" w14:textId="77777777" w:rsidR="00F471C4" w:rsidRPr="00080AFA" w:rsidRDefault="00F471C4" w:rsidP="00F471C4">
            <w:pPr>
              <w:tabs>
                <w:tab w:val="left" w:pos="0"/>
              </w:tabs>
              <w:adjustRightInd w:val="0"/>
              <w:snapToGrid w:val="0"/>
              <w:spacing w:line="240" w:lineRule="atLeast"/>
              <w:rPr>
                <w:rFonts w:ascii="楷体" w:eastAsia="楷体" w:hAnsi="楷体" w:cs="Times New Roman" w:hint="eastAsia"/>
                <w:bCs/>
                <w:kern w:val="0"/>
                <w:sz w:val="32"/>
                <w:szCs w:val="32"/>
              </w:rPr>
            </w:pPr>
          </w:p>
        </w:tc>
      </w:tr>
      <w:tr w:rsidR="00F471C4" w:rsidRPr="00F471C4" w14:paraId="707966C3"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bottom"/>
          </w:tcPr>
          <w:p w14:paraId="0201040E"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华文楷体" w:hint="eastAsia"/>
                <w:spacing w:val="240"/>
                <w:kern w:val="0"/>
                <w:sz w:val="32"/>
                <w:szCs w:val="32"/>
              </w:rPr>
            </w:pPr>
            <w:r w:rsidRPr="00F471C4">
              <w:rPr>
                <w:rFonts w:ascii="华文隶书" w:eastAsia="华文隶书" w:hAnsi="华文楷体" w:cs="华文楷体" w:hint="eastAsia"/>
                <w:spacing w:val="180"/>
                <w:kern w:val="0"/>
                <w:sz w:val="32"/>
                <w:szCs w:val="32"/>
              </w:rPr>
              <w:t>论证日</w:t>
            </w:r>
            <w:r w:rsidRPr="00F471C4">
              <w:rPr>
                <w:rFonts w:ascii="华文隶书" w:eastAsia="华文隶书" w:hAnsi="华文楷体" w:cs="华文楷体" w:hint="eastAsia"/>
                <w:spacing w:val="1"/>
                <w:kern w:val="0"/>
                <w:sz w:val="32"/>
                <w:szCs w:val="32"/>
              </w:rPr>
              <w:t>期</w:t>
            </w:r>
          </w:p>
        </w:tc>
        <w:tc>
          <w:tcPr>
            <w:tcW w:w="4385" w:type="dxa"/>
            <w:tcBorders>
              <w:top w:val="single" w:sz="4" w:space="0" w:color="auto"/>
              <w:left w:val="nil"/>
              <w:bottom w:val="single" w:sz="4" w:space="0" w:color="auto"/>
              <w:right w:val="single" w:sz="4" w:space="0" w:color="auto"/>
            </w:tcBorders>
            <w:vAlign w:val="center"/>
          </w:tcPr>
          <w:p w14:paraId="7C05401C" w14:textId="77777777" w:rsidR="00F471C4" w:rsidRPr="00080AFA" w:rsidRDefault="00F471C4" w:rsidP="00F471C4">
            <w:pPr>
              <w:tabs>
                <w:tab w:val="left" w:pos="0"/>
              </w:tabs>
              <w:adjustRightInd w:val="0"/>
              <w:snapToGrid w:val="0"/>
              <w:spacing w:line="240" w:lineRule="atLeast"/>
              <w:rPr>
                <w:rFonts w:ascii="楷体" w:eastAsia="楷体" w:hAnsi="楷体" w:cs="Times New Roman" w:hint="eastAsia"/>
                <w:bCs/>
                <w:kern w:val="0"/>
                <w:sz w:val="32"/>
                <w:szCs w:val="32"/>
              </w:rPr>
            </w:pPr>
          </w:p>
        </w:tc>
      </w:tr>
      <w:tr w:rsidR="00F471C4" w:rsidRPr="00F471C4" w14:paraId="5C8D2E51" w14:textId="77777777" w:rsidTr="00F471C4">
        <w:trPr>
          <w:trHeight w:val="340"/>
        </w:trPr>
        <w:tc>
          <w:tcPr>
            <w:tcW w:w="3175" w:type="dxa"/>
            <w:tcBorders>
              <w:top w:val="single" w:sz="4" w:space="0" w:color="auto"/>
              <w:left w:val="single" w:sz="4" w:space="0" w:color="auto"/>
              <w:bottom w:val="single" w:sz="4" w:space="0" w:color="auto"/>
              <w:right w:val="single" w:sz="4" w:space="0" w:color="auto"/>
            </w:tcBorders>
            <w:noWrap/>
            <w:vAlign w:val="bottom"/>
          </w:tcPr>
          <w:p w14:paraId="7C6829AB" w14:textId="77777777" w:rsidR="00F471C4" w:rsidRPr="00F471C4" w:rsidRDefault="00F471C4" w:rsidP="00F471C4">
            <w:pPr>
              <w:tabs>
                <w:tab w:val="left" w:pos="0"/>
              </w:tabs>
              <w:adjustRightInd w:val="0"/>
              <w:snapToGrid w:val="0"/>
              <w:spacing w:line="240" w:lineRule="atLeast"/>
              <w:jc w:val="center"/>
              <w:rPr>
                <w:rFonts w:ascii="华文隶书" w:eastAsia="华文隶书" w:hAnsi="华文楷体" w:cs="华文楷体" w:hint="eastAsia"/>
                <w:spacing w:val="180"/>
                <w:kern w:val="0"/>
                <w:sz w:val="32"/>
                <w:szCs w:val="32"/>
              </w:rPr>
            </w:pPr>
            <w:r w:rsidRPr="00F471C4">
              <w:rPr>
                <w:rFonts w:ascii="华文隶书" w:eastAsia="华文隶书" w:hAnsi="华文楷体" w:cs="华文楷体" w:hint="eastAsia"/>
                <w:spacing w:val="101"/>
                <w:kern w:val="0"/>
                <w:sz w:val="32"/>
                <w:szCs w:val="32"/>
              </w:rPr>
              <w:t>经费主管部</w:t>
            </w:r>
            <w:r w:rsidRPr="00F471C4">
              <w:rPr>
                <w:rFonts w:ascii="华文隶书" w:eastAsia="华文隶书" w:hAnsi="华文楷体" w:cs="华文楷体" w:hint="eastAsia"/>
                <w:spacing w:val="2"/>
                <w:kern w:val="0"/>
                <w:sz w:val="32"/>
                <w:szCs w:val="32"/>
              </w:rPr>
              <w:t>门</w:t>
            </w:r>
          </w:p>
        </w:tc>
        <w:tc>
          <w:tcPr>
            <w:tcW w:w="4385" w:type="dxa"/>
            <w:tcBorders>
              <w:top w:val="single" w:sz="4" w:space="0" w:color="auto"/>
              <w:left w:val="nil"/>
              <w:bottom w:val="single" w:sz="4" w:space="0" w:color="auto"/>
              <w:right w:val="single" w:sz="4" w:space="0" w:color="auto"/>
            </w:tcBorders>
            <w:vAlign w:val="center"/>
          </w:tcPr>
          <w:p w14:paraId="43137570" w14:textId="77777777" w:rsidR="00F471C4" w:rsidRPr="00080AFA" w:rsidRDefault="00F471C4" w:rsidP="00F471C4">
            <w:pPr>
              <w:tabs>
                <w:tab w:val="left" w:pos="0"/>
              </w:tabs>
              <w:adjustRightInd w:val="0"/>
              <w:snapToGrid w:val="0"/>
              <w:spacing w:line="240" w:lineRule="atLeast"/>
              <w:rPr>
                <w:rFonts w:ascii="楷体" w:eastAsia="楷体" w:hAnsi="楷体" w:cs="Times New Roman" w:hint="eastAsia"/>
                <w:bCs/>
                <w:kern w:val="0"/>
                <w:sz w:val="32"/>
                <w:szCs w:val="32"/>
              </w:rPr>
            </w:pPr>
          </w:p>
        </w:tc>
      </w:tr>
    </w:tbl>
    <w:p w14:paraId="3BCD511D" w14:textId="77777777" w:rsidR="00F471C4" w:rsidRDefault="00F471C4" w:rsidP="00F471C4">
      <w:pPr>
        <w:rPr>
          <w:rFonts w:ascii="等线" w:hAnsi="等线" w:hint="eastAsia"/>
          <w:szCs w:val="21"/>
        </w:rPr>
      </w:pPr>
      <w:r>
        <w:rPr>
          <w:rFonts w:ascii="等线" w:hAnsi="等线"/>
          <w:szCs w:val="21"/>
        </w:rPr>
        <w:t xml:space="preserve"> </w:t>
      </w:r>
    </w:p>
    <w:p w14:paraId="4EAD9495" w14:textId="04506360" w:rsidR="00F471C4" w:rsidRDefault="00F471C4" w:rsidP="00F471C4">
      <w:pPr>
        <w:rPr>
          <w:rFonts w:ascii="等线" w:hAnsi="等线" w:hint="eastAsia"/>
          <w:szCs w:val="21"/>
        </w:rPr>
      </w:pPr>
      <w:r>
        <w:rPr>
          <w:rFonts w:ascii="等线" w:hAnsi="等线"/>
          <w:szCs w:val="21"/>
        </w:rPr>
        <w:t xml:space="preserve"> </w:t>
      </w:r>
    </w:p>
    <w:p w14:paraId="1B010E7A" w14:textId="77777777" w:rsidR="00647B12" w:rsidRDefault="00647B12" w:rsidP="00F471C4">
      <w:pPr>
        <w:rPr>
          <w:rFonts w:ascii="等线" w:hAnsi="等线" w:hint="eastAsia"/>
          <w:szCs w:val="21"/>
        </w:rPr>
      </w:pPr>
    </w:p>
    <w:p w14:paraId="0BD4FEFF" w14:textId="450BC368" w:rsidR="00F471C4" w:rsidRPr="00F471C4" w:rsidRDefault="00F471C4" w:rsidP="00F471C4">
      <w:pPr>
        <w:ind w:firstLineChars="562" w:firstLine="1798"/>
        <w:rPr>
          <w:rFonts w:ascii="等线" w:eastAsia="楷体_GB2312" w:hAnsi="等线" w:hint="eastAsia"/>
          <w:sz w:val="32"/>
          <w:szCs w:val="32"/>
        </w:rPr>
      </w:pPr>
      <w:r>
        <w:rPr>
          <w:rFonts w:ascii="等线" w:eastAsia="楷体_GB2312" w:hAnsi="等线"/>
          <w:sz w:val="32"/>
          <w:szCs w:val="32"/>
        </w:rPr>
        <w:t xml:space="preserve"> </w:t>
      </w:r>
    </w:p>
    <w:p w14:paraId="1ACC0569" w14:textId="77777777" w:rsidR="00F471C4" w:rsidRDefault="00F471C4" w:rsidP="00F471C4">
      <w:pPr>
        <w:jc w:val="center"/>
        <w:rPr>
          <w:rFonts w:ascii="华文楷体" w:eastAsia="华文楷体" w:hAnsi="华文楷体" w:hint="eastAsia"/>
          <w:sz w:val="32"/>
          <w:szCs w:val="32"/>
        </w:rPr>
      </w:pPr>
    </w:p>
    <w:p w14:paraId="05473B5B" w14:textId="274846AC" w:rsidR="00F471C4" w:rsidRDefault="00F471C4" w:rsidP="00F471C4">
      <w:pPr>
        <w:jc w:val="center"/>
        <w:rPr>
          <w:rFonts w:ascii="华文楷体" w:eastAsia="华文楷体" w:hAnsi="华文楷体" w:hint="eastAsia"/>
          <w:sz w:val="32"/>
          <w:szCs w:val="32"/>
        </w:rPr>
      </w:pPr>
      <w:r>
        <w:rPr>
          <w:rFonts w:ascii="华文楷体" w:eastAsia="华文楷体" w:hAnsi="华文楷体" w:hint="eastAsia"/>
          <w:sz w:val="32"/>
          <w:szCs w:val="32"/>
        </w:rPr>
        <w:t xml:space="preserve"> </w:t>
      </w:r>
    </w:p>
    <w:p w14:paraId="18BCC6D0" w14:textId="55AF1113" w:rsidR="00F471C4" w:rsidRDefault="00F471C4" w:rsidP="00F471C4">
      <w:pPr>
        <w:jc w:val="center"/>
        <w:rPr>
          <w:rFonts w:ascii="华文楷体" w:eastAsia="华文楷体" w:hAnsi="华文楷体" w:hint="eastAsia"/>
          <w:sz w:val="32"/>
          <w:szCs w:val="32"/>
        </w:rPr>
      </w:pPr>
      <w:r>
        <w:rPr>
          <w:rFonts w:ascii="华文楷体" w:eastAsia="华文楷体" w:hAnsi="华文楷体" w:hint="eastAsia"/>
          <w:sz w:val="32"/>
          <w:szCs w:val="32"/>
        </w:rPr>
        <w:t>实验室与设备管理处制表（</w:t>
      </w:r>
      <w:r w:rsidR="00195F0B" w:rsidRPr="00195F0B">
        <w:rPr>
          <w:rFonts w:ascii="Times New Roman" w:eastAsia="华文楷体" w:hAnsi="Times New Roman" w:cs="Times New Roman"/>
          <w:sz w:val="32"/>
          <w:szCs w:val="32"/>
        </w:rPr>
        <w:t>2025</w:t>
      </w:r>
      <w:r>
        <w:rPr>
          <w:rFonts w:ascii="华文楷体" w:eastAsia="华文楷体" w:hAnsi="华文楷体" w:hint="eastAsia"/>
          <w:sz w:val="32"/>
          <w:szCs w:val="32"/>
        </w:rPr>
        <w:t>年版）</w:t>
      </w:r>
    </w:p>
    <w:p w14:paraId="12D0DA0E" w14:textId="77777777" w:rsidR="00F471C4" w:rsidRDefault="00F471C4" w:rsidP="00F471C4">
      <w:pPr>
        <w:jc w:val="center"/>
        <w:rPr>
          <w:rFonts w:ascii="华文楷体" w:eastAsia="华文楷体" w:hAnsi="华文楷体" w:hint="eastAsia"/>
          <w:sz w:val="32"/>
          <w:szCs w:val="32"/>
        </w:rPr>
      </w:pPr>
    </w:p>
    <w:p w14:paraId="507BCD9A" w14:textId="247B28D9" w:rsidR="00AF00A6" w:rsidRDefault="00E830B7">
      <w:pPr>
        <w:jc w:val="center"/>
        <w:rPr>
          <w:rFonts w:ascii="华文楷体" w:eastAsia="华文楷体" w:hAnsi="华文楷体" w:hint="eastAsia"/>
          <w:sz w:val="48"/>
          <w:szCs w:val="48"/>
        </w:rPr>
      </w:pPr>
      <w:r>
        <w:rPr>
          <w:rFonts w:ascii="华文楷体" w:eastAsia="华文楷体" w:hAnsi="华文楷体" w:cs="华文楷体" w:hint="eastAsia"/>
          <w:sz w:val="48"/>
          <w:szCs w:val="48"/>
        </w:rPr>
        <w:lastRenderedPageBreak/>
        <w:t>填表说明</w:t>
      </w:r>
    </w:p>
    <w:p w14:paraId="388B5E18" w14:textId="77777777" w:rsidR="00AF00A6" w:rsidRDefault="00E830B7" w:rsidP="004E24A3">
      <w:pPr>
        <w:adjustRightInd w:val="0"/>
        <w:snapToGrid w:val="0"/>
        <w:spacing w:line="440" w:lineRule="exact"/>
        <w:ind w:rightChars="8" w:right="17" w:firstLineChars="200" w:firstLine="560"/>
        <w:rPr>
          <w:rFonts w:ascii="仿宋_GB2312" w:eastAsia="仿宋_GB2312"/>
          <w:sz w:val="28"/>
          <w:szCs w:val="28"/>
        </w:rPr>
      </w:pPr>
      <w:r>
        <w:rPr>
          <w:rFonts w:ascii="仿宋_GB2312" w:eastAsia="仿宋_GB2312" w:cs="宋体" w:hint="eastAsia"/>
          <w:sz w:val="28"/>
          <w:szCs w:val="28"/>
        </w:rPr>
        <w:t>一、单价在人民币</w:t>
      </w:r>
      <w:r>
        <w:rPr>
          <w:rFonts w:ascii="仿宋_GB2312" w:eastAsia="仿宋_GB2312"/>
          <w:sz w:val="28"/>
          <w:szCs w:val="28"/>
        </w:rPr>
        <w:t>10</w:t>
      </w:r>
      <w:r>
        <w:rPr>
          <w:rFonts w:ascii="仿宋_GB2312" w:eastAsia="仿宋_GB2312" w:cs="宋体" w:hint="eastAsia"/>
          <w:sz w:val="28"/>
          <w:szCs w:val="28"/>
        </w:rPr>
        <w:t>万元以上的贵重仪器设备和特殊用途设备，均需填写此表，</w:t>
      </w:r>
      <w:r>
        <w:rPr>
          <w:rFonts w:ascii="仿宋_GB2312" w:eastAsia="仿宋_GB2312" w:cs="宋体"/>
          <w:sz w:val="28"/>
          <w:szCs w:val="28"/>
        </w:rPr>
        <w:t>并进行可行性论证</w:t>
      </w:r>
      <w:r>
        <w:rPr>
          <w:rFonts w:ascii="仿宋_GB2312" w:eastAsia="仿宋_GB2312" w:cs="宋体" w:hint="eastAsia"/>
          <w:sz w:val="28"/>
          <w:szCs w:val="28"/>
        </w:rPr>
        <w:t>。</w:t>
      </w:r>
    </w:p>
    <w:p w14:paraId="55A58DB1" w14:textId="77777777" w:rsidR="00AF00A6" w:rsidRDefault="00E830B7" w:rsidP="004E24A3">
      <w:pPr>
        <w:tabs>
          <w:tab w:val="left" w:pos="8295"/>
        </w:tabs>
        <w:adjustRightInd w:val="0"/>
        <w:snapToGrid w:val="0"/>
        <w:spacing w:line="440" w:lineRule="exact"/>
        <w:ind w:firstLineChars="200" w:firstLine="560"/>
        <w:rPr>
          <w:rFonts w:ascii="仿宋_GB2312" w:eastAsia="仿宋_GB2312" w:cs="宋体"/>
          <w:sz w:val="28"/>
          <w:szCs w:val="28"/>
        </w:rPr>
      </w:pPr>
      <w:r>
        <w:rPr>
          <w:rFonts w:ascii="仿宋_GB2312" w:eastAsia="仿宋_GB2312" w:cs="宋体" w:hint="eastAsia"/>
          <w:sz w:val="28"/>
          <w:szCs w:val="28"/>
        </w:rPr>
        <w:t>二、10万元（含）至20万元（不含）的大型仪器设备，由所在二级单位主持论证, 实验室与设备管理处审核；20万元（含）至100万元（不含）的大型仪器设备，由实验室与设备管理处主持论证；100万元（含）至300万元（不含）的大型仪器设备，由实验室与设备管理处、经费归口部门共同主持论证；300万元（含）以上的大型仪器设备，由经费归口部门分管校领导主持论证，实验室与设备管理处参加。</w:t>
      </w:r>
    </w:p>
    <w:p w14:paraId="4B39AA5F" w14:textId="77777777" w:rsidR="00AF00A6" w:rsidRDefault="00E830B7" w:rsidP="004E24A3">
      <w:pPr>
        <w:adjustRightInd w:val="0"/>
        <w:snapToGrid w:val="0"/>
        <w:spacing w:line="440" w:lineRule="exact"/>
        <w:ind w:rightChars="8" w:right="17" w:firstLineChars="200" w:firstLine="560"/>
        <w:rPr>
          <w:rFonts w:ascii="仿宋_GB2312" w:eastAsia="仿宋_GB2312" w:cs="宋体"/>
          <w:sz w:val="28"/>
          <w:szCs w:val="28"/>
        </w:rPr>
      </w:pPr>
      <w:r>
        <w:rPr>
          <w:rFonts w:ascii="仿宋_GB2312" w:eastAsia="仿宋_GB2312" w:cs="宋体" w:hint="eastAsia"/>
          <w:sz w:val="28"/>
          <w:szCs w:val="28"/>
        </w:rPr>
        <w:t>三、本表一式三份，经审核批准后，一份由项目建设单位留存，一份由实设处列入设备档案作为购置、考核依据，一份提交相关部门。</w:t>
      </w:r>
    </w:p>
    <w:p w14:paraId="7E49EE00" w14:textId="77777777" w:rsidR="00AF00A6" w:rsidRDefault="00E830B7" w:rsidP="004E24A3">
      <w:pPr>
        <w:adjustRightInd w:val="0"/>
        <w:snapToGrid w:val="0"/>
        <w:spacing w:line="440" w:lineRule="exact"/>
        <w:ind w:rightChars="8" w:right="17" w:firstLineChars="200" w:firstLine="560"/>
        <w:rPr>
          <w:rFonts w:ascii="仿宋_GB2312" w:eastAsia="仿宋_GB2312" w:cs="宋体"/>
          <w:sz w:val="28"/>
          <w:szCs w:val="28"/>
        </w:rPr>
      </w:pPr>
      <w:r>
        <w:rPr>
          <w:rFonts w:ascii="仿宋_GB2312" w:eastAsia="仿宋_GB2312" w:cs="宋体" w:hint="eastAsia"/>
          <w:sz w:val="28"/>
          <w:szCs w:val="28"/>
        </w:rPr>
        <w:t>四、申购理由论证，要以教学大纲和实验教学计划或科研课题为依据详细阐述该仪器设备在教学实验、科学研究、专业建设及学科建设中的作用和意义。</w:t>
      </w:r>
    </w:p>
    <w:p w14:paraId="753C80FD" w14:textId="77777777" w:rsidR="00AF00A6" w:rsidRDefault="00E830B7" w:rsidP="004E24A3">
      <w:pPr>
        <w:adjustRightInd w:val="0"/>
        <w:snapToGrid w:val="0"/>
        <w:spacing w:line="440" w:lineRule="exact"/>
        <w:ind w:rightChars="8" w:right="17" w:firstLineChars="200" w:firstLine="560"/>
        <w:rPr>
          <w:rFonts w:ascii="仿宋_GB2312" w:eastAsia="仿宋_GB2312" w:cs="宋体"/>
          <w:sz w:val="28"/>
          <w:szCs w:val="28"/>
        </w:rPr>
      </w:pPr>
      <w:r>
        <w:rPr>
          <w:rFonts w:ascii="仿宋_GB2312" w:eastAsia="仿宋_GB2312" w:cs="宋体" w:hint="eastAsia"/>
          <w:sz w:val="28"/>
          <w:szCs w:val="28"/>
        </w:rPr>
        <w:t>五、进口设备需填写国产同类仪器设备的技术状况，国内供应情况、市场占有率状况以及在校内外使用情况及共享情况等。</w:t>
      </w:r>
    </w:p>
    <w:p w14:paraId="2D2D6804" w14:textId="77777777" w:rsidR="00AF00A6" w:rsidRDefault="00E830B7" w:rsidP="004E24A3">
      <w:pPr>
        <w:tabs>
          <w:tab w:val="left" w:pos="8295"/>
        </w:tabs>
        <w:adjustRightInd w:val="0"/>
        <w:snapToGrid w:val="0"/>
        <w:spacing w:line="440" w:lineRule="exact"/>
        <w:ind w:rightChars="8" w:right="17" w:firstLineChars="200" w:firstLine="560"/>
        <w:rPr>
          <w:rFonts w:ascii="仿宋_GB2312" w:eastAsia="仿宋_GB2312" w:cs="宋体"/>
          <w:sz w:val="28"/>
          <w:szCs w:val="28"/>
        </w:rPr>
      </w:pPr>
      <w:r>
        <w:rPr>
          <w:rFonts w:ascii="仿宋_GB2312" w:eastAsia="仿宋_GB2312" w:cs="宋体" w:hint="eastAsia"/>
          <w:sz w:val="28"/>
          <w:szCs w:val="28"/>
        </w:rPr>
        <w:t>六、设备可行性论证工作要求严谨认真、实事求是、广泛调研、科学合理、论据充分。论证小组成员结构合理，职责明确，业务精湛，具有广泛代表性和权威性，充分了解本类型设备，能够胜任该仪器设备的选型论证工作。</w:t>
      </w:r>
    </w:p>
    <w:p w14:paraId="41FC2FE7" w14:textId="1C3EC476" w:rsidR="00AF00A6" w:rsidRDefault="00E830B7" w:rsidP="004E24A3">
      <w:pPr>
        <w:adjustRightInd w:val="0"/>
        <w:snapToGrid w:val="0"/>
        <w:spacing w:line="440" w:lineRule="exact"/>
        <w:ind w:rightChars="8" w:right="17" w:firstLineChars="200" w:firstLine="560"/>
        <w:rPr>
          <w:rFonts w:ascii="仿宋_GB2312" w:eastAsia="仿宋_GB2312" w:cs="宋体"/>
          <w:sz w:val="28"/>
          <w:szCs w:val="28"/>
        </w:rPr>
      </w:pPr>
      <w:r>
        <w:rPr>
          <w:rFonts w:ascii="仿宋_GB2312" w:eastAsia="仿宋_GB2312" w:cs="宋体" w:hint="eastAsia"/>
          <w:sz w:val="28"/>
          <w:szCs w:val="28"/>
        </w:rPr>
        <w:t>七、10万元（含）至20万元（不含）仪器设备，论证专家组成员不少于</w:t>
      </w:r>
      <w:r w:rsidRPr="00E419A2">
        <w:rPr>
          <w:rFonts w:ascii="仿宋_GB2312" w:eastAsia="仿宋_GB2312" w:cs="宋体" w:hint="eastAsia"/>
          <w:sz w:val="28"/>
          <w:szCs w:val="28"/>
        </w:rPr>
        <w:t>3名，由二级单位副高（处）及以上专家组成，须有二级单位分管领导</w:t>
      </w:r>
      <w:r w:rsidR="00E419A2" w:rsidRPr="00E419A2">
        <w:rPr>
          <w:rFonts w:ascii="仿宋_GB2312" w:eastAsia="仿宋_GB2312" w:cs="宋体" w:hint="eastAsia"/>
          <w:sz w:val="28"/>
          <w:szCs w:val="28"/>
        </w:rPr>
        <w:t>和</w:t>
      </w:r>
      <w:bookmarkStart w:id="0" w:name="OLE_LINK1"/>
      <w:r w:rsidR="00E419A2" w:rsidRPr="00E419A2">
        <w:rPr>
          <w:rFonts w:ascii="仿宋_GB2312" w:eastAsia="仿宋_GB2312" w:cs="宋体" w:hint="eastAsia"/>
          <w:sz w:val="28"/>
          <w:szCs w:val="28"/>
        </w:rPr>
        <w:t>国有资产管理处</w:t>
      </w:r>
      <w:bookmarkEnd w:id="0"/>
      <w:r w:rsidRPr="00E419A2">
        <w:rPr>
          <w:rFonts w:ascii="仿宋_GB2312" w:eastAsia="仿宋_GB2312" w:cs="宋体" w:hint="eastAsia"/>
          <w:sz w:val="28"/>
          <w:szCs w:val="28"/>
        </w:rPr>
        <w:t>参加；20万元（含）以上的仪器设备，采用集中论证与分散论证两种方式，集中论证主要由实验室与设备管理处组织及审核，分散论证由经费归口部门组织，</w:t>
      </w:r>
      <w:r w:rsidR="00E419A2" w:rsidRPr="00E419A2">
        <w:rPr>
          <w:rFonts w:ascii="仿宋_GB2312" w:eastAsia="仿宋_GB2312" w:cs="宋体" w:hint="eastAsia"/>
          <w:sz w:val="28"/>
          <w:szCs w:val="28"/>
        </w:rPr>
        <w:t>国有资产管理处、</w:t>
      </w:r>
      <w:r w:rsidRPr="00E419A2">
        <w:rPr>
          <w:rFonts w:ascii="仿宋_GB2312" w:eastAsia="仿宋_GB2312" w:cs="宋体" w:hint="eastAsia"/>
          <w:sz w:val="28"/>
          <w:szCs w:val="28"/>
        </w:rPr>
        <w:t>实验室与设备管理处参加并审核，专家组成员一般不少于5名，原则上须邀请</w:t>
      </w:r>
      <w:r>
        <w:rPr>
          <w:rFonts w:ascii="仿宋_GB2312" w:eastAsia="仿宋_GB2312" w:cs="宋体" w:hint="eastAsia"/>
          <w:sz w:val="28"/>
          <w:szCs w:val="28"/>
        </w:rPr>
        <w:t>2名校外具有副高（处）及以上的专家参与论证。</w:t>
      </w:r>
    </w:p>
    <w:p w14:paraId="5BC69456" w14:textId="3D35F4C6" w:rsidR="004E24A3" w:rsidRPr="004E24A3" w:rsidRDefault="004E24A3" w:rsidP="004E24A3">
      <w:pPr>
        <w:adjustRightInd w:val="0"/>
        <w:snapToGrid w:val="0"/>
        <w:spacing w:line="440" w:lineRule="exact"/>
        <w:ind w:rightChars="8" w:right="17" w:firstLineChars="200" w:firstLine="560"/>
        <w:rPr>
          <w:rFonts w:ascii="Times New Roman" w:eastAsia="仿宋_GB2312" w:hAnsi="Times New Roman" w:cs="Times New Roman"/>
          <w:sz w:val="28"/>
          <w:szCs w:val="28"/>
        </w:rPr>
      </w:pPr>
      <w:r>
        <w:rPr>
          <w:rFonts w:ascii="仿宋_GB2312" w:eastAsia="仿宋_GB2312" w:cs="宋体" w:hint="eastAsia"/>
          <w:sz w:val="28"/>
          <w:szCs w:val="28"/>
        </w:rPr>
        <w:t>八、论证报告正文中中文字体使用</w:t>
      </w:r>
      <w:r w:rsidRPr="004E24A3">
        <w:rPr>
          <w:rFonts w:ascii="仿宋_GB2312" w:eastAsia="仿宋_GB2312" w:cs="宋体" w:hint="eastAsia"/>
          <w:sz w:val="28"/>
          <w:szCs w:val="28"/>
        </w:rPr>
        <w:t>仿宋_GB2312</w:t>
      </w:r>
      <w:r>
        <w:rPr>
          <w:rFonts w:ascii="仿宋_GB2312" w:eastAsia="仿宋_GB2312" w:cs="宋体" w:hint="eastAsia"/>
          <w:sz w:val="28"/>
          <w:szCs w:val="28"/>
        </w:rPr>
        <w:t>，英文字体使用</w:t>
      </w:r>
      <w:r w:rsidRPr="004E24A3">
        <w:rPr>
          <w:rFonts w:ascii="Times New Roman" w:eastAsia="仿宋_GB2312" w:hAnsi="Times New Roman" w:cs="Times New Roman"/>
          <w:sz w:val="28"/>
          <w:szCs w:val="28"/>
        </w:rPr>
        <w:t>Times New Roman</w:t>
      </w:r>
      <w:r>
        <w:rPr>
          <w:rFonts w:ascii="Times New Roman" w:eastAsia="仿宋_GB2312" w:hAnsi="Times New Roman" w:cs="Times New Roman" w:hint="eastAsia"/>
          <w:sz w:val="28"/>
          <w:szCs w:val="28"/>
        </w:rPr>
        <w:t>，字号统一为小四，行距为</w:t>
      </w:r>
      <w:r w:rsidR="00607157" w:rsidRPr="00607157">
        <w:rPr>
          <w:rFonts w:ascii="Times New Roman" w:eastAsia="仿宋_GB2312" w:hAnsi="Times New Roman" w:cs="Times New Roman" w:hint="eastAsia"/>
          <w:sz w:val="28"/>
          <w:szCs w:val="28"/>
        </w:rPr>
        <w:t>24</w:t>
      </w:r>
      <w:r w:rsidR="00607157" w:rsidRPr="00607157">
        <w:rPr>
          <w:rFonts w:ascii="Times New Roman" w:eastAsia="仿宋_GB2312" w:hAnsi="Times New Roman" w:cs="Times New Roman" w:hint="eastAsia"/>
          <w:sz w:val="28"/>
          <w:szCs w:val="28"/>
        </w:rPr>
        <w:t>磅</w:t>
      </w:r>
      <w:r w:rsidR="00607157">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若涉及到调整格式需</w:t>
      </w:r>
      <w:r w:rsidR="00607157">
        <w:rPr>
          <w:rFonts w:ascii="Times New Roman" w:eastAsia="仿宋_GB2312" w:hAnsi="Times New Roman" w:cs="Times New Roman" w:hint="eastAsia"/>
          <w:sz w:val="28"/>
          <w:szCs w:val="28"/>
        </w:rPr>
        <w:t>求，</w:t>
      </w:r>
      <w:r>
        <w:rPr>
          <w:rFonts w:ascii="Times New Roman" w:eastAsia="仿宋_GB2312" w:hAnsi="Times New Roman" w:cs="Times New Roman" w:hint="eastAsia"/>
          <w:sz w:val="28"/>
          <w:szCs w:val="28"/>
        </w:rPr>
        <w:t>填表人可</w:t>
      </w:r>
      <w:r w:rsidR="00607157">
        <w:rPr>
          <w:rFonts w:ascii="Times New Roman" w:eastAsia="仿宋_GB2312" w:hAnsi="Times New Roman" w:cs="Times New Roman" w:hint="eastAsia"/>
          <w:sz w:val="28"/>
          <w:szCs w:val="28"/>
        </w:rPr>
        <w:t>根据需要</w:t>
      </w:r>
      <w:r>
        <w:rPr>
          <w:rFonts w:ascii="Times New Roman" w:eastAsia="仿宋_GB2312" w:hAnsi="Times New Roman" w:cs="Times New Roman" w:hint="eastAsia"/>
          <w:sz w:val="28"/>
          <w:szCs w:val="28"/>
        </w:rPr>
        <w:t>适当调整。</w:t>
      </w:r>
      <w:proofErr w:type="gramStart"/>
      <w:r w:rsidR="00607157">
        <w:rPr>
          <w:rFonts w:ascii="Times New Roman" w:eastAsia="仿宋_GB2312" w:hAnsi="Times New Roman" w:cs="Times New Roman" w:hint="eastAsia"/>
          <w:sz w:val="28"/>
          <w:szCs w:val="28"/>
        </w:rPr>
        <w:t>自报告</w:t>
      </w:r>
      <w:proofErr w:type="gramEnd"/>
      <w:r w:rsidR="00607157">
        <w:rPr>
          <w:rFonts w:ascii="Times New Roman" w:eastAsia="仿宋_GB2312" w:hAnsi="Times New Roman" w:cs="Times New Roman" w:hint="eastAsia"/>
          <w:sz w:val="28"/>
          <w:szCs w:val="28"/>
        </w:rPr>
        <w:t>第十四条起，</w:t>
      </w:r>
      <w:proofErr w:type="gramStart"/>
      <w:r w:rsidR="00607157">
        <w:rPr>
          <w:rFonts w:ascii="Times New Roman" w:eastAsia="仿宋_GB2312" w:hAnsi="Times New Roman" w:cs="Times New Roman" w:hint="eastAsia"/>
          <w:sz w:val="28"/>
          <w:szCs w:val="28"/>
        </w:rPr>
        <w:t>尾页格式</w:t>
      </w:r>
      <w:proofErr w:type="gramEnd"/>
      <w:r w:rsidR="00607157">
        <w:rPr>
          <w:rFonts w:ascii="Times New Roman" w:eastAsia="仿宋_GB2312" w:hAnsi="Times New Roman" w:cs="Times New Roman" w:hint="eastAsia"/>
          <w:sz w:val="28"/>
          <w:szCs w:val="28"/>
        </w:rPr>
        <w:t>不可变更。</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05"/>
        <w:gridCol w:w="300"/>
        <w:gridCol w:w="729"/>
        <w:gridCol w:w="655"/>
        <w:gridCol w:w="691"/>
        <w:gridCol w:w="21"/>
        <w:gridCol w:w="50"/>
        <w:gridCol w:w="617"/>
        <w:gridCol w:w="1370"/>
        <w:gridCol w:w="316"/>
        <w:gridCol w:w="249"/>
        <w:gridCol w:w="2126"/>
      </w:tblGrid>
      <w:tr w:rsidR="00AF00A6" w14:paraId="16CB9A62" w14:textId="77777777" w:rsidTr="00530965">
        <w:trPr>
          <w:cantSplit/>
          <w:trHeight w:val="652"/>
        </w:trPr>
        <w:tc>
          <w:tcPr>
            <w:tcW w:w="9498" w:type="dxa"/>
            <w:gridSpan w:val="14"/>
            <w:vAlign w:val="center"/>
          </w:tcPr>
          <w:p w14:paraId="02C69194" w14:textId="77777777" w:rsidR="00AF00A6" w:rsidRDefault="00E830B7">
            <w:pPr>
              <w:rPr>
                <w:rFonts w:ascii="黑体" w:eastAsia="黑体"/>
                <w:sz w:val="30"/>
              </w:rPr>
            </w:pPr>
            <w:r>
              <w:rPr>
                <w:rFonts w:ascii="黑体" w:eastAsia="黑体" w:hint="eastAsia"/>
                <w:sz w:val="30"/>
              </w:rPr>
              <w:lastRenderedPageBreak/>
              <w:t>一、项目单位基本情况</w:t>
            </w:r>
          </w:p>
        </w:tc>
      </w:tr>
      <w:tr w:rsidR="00AF00A6" w14:paraId="25A2B17F" w14:textId="77777777" w:rsidTr="00A45864">
        <w:trPr>
          <w:trHeight w:val="652"/>
        </w:trPr>
        <w:tc>
          <w:tcPr>
            <w:tcW w:w="2374" w:type="dxa"/>
            <w:gridSpan w:val="3"/>
            <w:vAlign w:val="center"/>
          </w:tcPr>
          <w:p w14:paraId="1BEE5D40" w14:textId="77777777" w:rsidR="00AF00A6" w:rsidRDefault="00E830B7">
            <w:pPr>
              <w:jc w:val="center"/>
              <w:rPr>
                <w:rFonts w:ascii="黑体" w:eastAsia="黑体"/>
                <w:sz w:val="24"/>
              </w:rPr>
            </w:pPr>
            <w:r>
              <w:rPr>
                <w:rFonts w:ascii="黑体" w:eastAsia="黑体" w:hint="eastAsia"/>
                <w:sz w:val="24"/>
              </w:rPr>
              <w:t>项目单位负责人</w:t>
            </w:r>
          </w:p>
        </w:tc>
        <w:tc>
          <w:tcPr>
            <w:tcW w:w="2375" w:type="dxa"/>
            <w:gridSpan w:val="4"/>
            <w:vAlign w:val="center"/>
          </w:tcPr>
          <w:p w14:paraId="227C1AD9" w14:textId="443C09C9" w:rsidR="00AF00A6" w:rsidRPr="00647B12" w:rsidRDefault="00AF00A6">
            <w:pPr>
              <w:jc w:val="center"/>
              <w:rPr>
                <w:rFonts w:ascii="黑体" w:eastAsia="黑体" w:hAnsi="黑体" w:hint="eastAsia"/>
                <w:color w:val="FF0000"/>
                <w:sz w:val="24"/>
                <w:szCs w:val="24"/>
              </w:rPr>
            </w:pPr>
          </w:p>
        </w:tc>
        <w:tc>
          <w:tcPr>
            <w:tcW w:w="2374" w:type="dxa"/>
            <w:gridSpan w:val="5"/>
            <w:vAlign w:val="center"/>
          </w:tcPr>
          <w:p w14:paraId="0E1EABF6" w14:textId="77777777" w:rsidR="00AF00A6" w:rsidRDefault="00E830B7">
            <w:pPr>
              <w:jc w:val="center"/>
              <w:rPr>
                <w:rFonts w:ascii="黑体" w:eastAsia="黑体"/>
                <w:sz w:val="24"/>
              </w:rPr>
            </w:pPr>
            <w:r>
              <w:rPr>
                <w:rFonts w:ascii="黑体" w:eastAsia="黑体" w:hint="eastAsia"/>
                <w:sz w:val="24"/>
              </w:rPr>
              <w:t>职称/职务</w:t>
            </w:r>
          </w:p>
        </w:tc>
        <w:tc>
          <w:tcPr>
            <w:tcW w:w="2375" w:type="dxa"/>
            <w:gridSpan w:val="2"/>
            <w:vAlign w:val="center"/>
          </w:tcPr>
          <w:p w14:paraId="49B7A787" w14:textId="77777777" w:rsidR="00AF00A6" w:rsidRPr="00647B12" w:rsidRDefault="00AF00A6">
            <w:pPr>
              <w:jc w:val="center"/>
              <w:rPr>
                <w:rFonts w:ascii="黑体" w:eastAsia="黑体" w:hAnsi="黑体" w:hint="eastAsia"/>
                <w:color w:val="FF0000"/>
                <w:sz w:val="24"/>
                <w:szCs w:val="24"/>
              </w:rPr>
            </w:pPr>
          </w:p>
        </w:tc>
      </w:tr>
      <w:tr w:rsidR="00AF00A6" w14:paraId="10C597F1" w14:textId="77777777" w:rsidTr="00A45864">
        <w:trPr>
          <w:trHeight w:val="652"/>
        </w:trPr>
        <w:tc>
          <w:tcPr>
            <w:tcW w:w="2374" w:type="dxa"/>
            <w:gridSpan w:val="3"/>
            <w:vAlign w:val="center"/>
          </w:tcPr>
          <w:p w14:paraId="6D802B9A" w14:textId="77777777" w:rsidR="00AF00A6" w:rsidRDefault="00E830B7">
            <w:pPr>
              <w:jc w:val="center"/>
              <w:rPr>
                <w:rFonts w:ascii="黑体" w:eastAsia="黑体"/>
                <w:sz w:val="24"/>
              </w:rPr>
            </w:pPr>
            <w:r>
              <w:rPr>
                <w:rFonts w:ascii="黑体" w:eastAsia="黑体" w:hint="eastAsia"/>
                <w:sz w:val="24"/>
              </w:rPr>
              <w:t>设备名称</w:t>
            </w:r>
          </w:p>
        </w:tc>
        <w:tc>
          <w:tcPr>
            <w:tcW w:w="2375" w:type="dxa"/>
            <w:gridSpan w:val="4"/>
            <w:vAlign w:val="center"/>
          </w:tcPr>
          <w:p w14:paraId="6915A44F" w14:textId="77777777" w:rsidR="00AF00A6" w:rsidRPr="00647B12" w:rsidRDefault="00AF00A6">
            <w:pPr>
              <w:jc w:val="center"/>
              <w:rPr>
                <w:rFonts w:ascii="黑体" w:eastAsia="黑体" w:hAnsi="黑体" w:hint="eastAsia"/>
                <w:sz w:val="24"/>
                <w:szCs w:val="24"/>
              </w:rPr>
            </w:pPr>
          </w:p>
        </w:tc>
        <w:tc>
          <w:tcPr>
            <w:tcW w:w="2374" w:type="dxa"/>
            <w:gridSpan w:val="5"/>
            <w:vAlign w:val="center"/>
          </w:tcPr>
          <w:p w14:paraId="7E4D6428" w14:textId="77777777" w:rsidR="00AF00A6" w:rsidRDefault="00E830B7">
            <w:pPr>
              <w:jc w:val="center"/>
              <w:rPr>
                <w:rFonts w:ascii="黑体" w:eastAsia="黑体"/>
                <w:sz w:val="24"/>
              </w:rPr>
            </w:pPr>
            <w:r>
              <w:rPr>
                <w:rFonts w:ascii="黑体" w:eastAsia="黑体" w:hint="eastAsia"/>
                <w:sz w:val="24"/>
              </w:rPr>
              <w:t>设备预算经费</w:t>
            </w:r>
          </w:p>
          <w:p w14:paraId="7A083D3A" w14:textId="77777777" w:rsidR="00AF00A6" w:rsidRDefault="00E830B7">
            <w:pPr>
              <w:jc w:val="center"/>
              <w:rPr>
                <w:rFonts w:ascii="黑体" w:eastAsia="黑体"/>
                <w:sz w:val="24"/>
              </w:rPr>
            </w:pPr>
            <w:r>
              <w:rPr>
                <w:rFonts w:ascii="黑体" w:eastAsia="黑体" w:hint="eastAsia"/>
                <w:sz w:val="24"/>
              </w:rPr>
              <w:t>（万元）</w:t>
            </w:r>
          </w:p>
        </w:tc>
        <w:tc>
          <w:tcPr>
            <w:tcW w:w="2375" w:type="dxa"/>
            <w:gridSpan w:val="2"/>
            <w:vAlign w:val="center"/>
          </w:tcPr>
          <w:p w14:paraId="2921CD16" w14:textId="77777777" w:rsidR="00AF00A6" w:rsidRPr="00647B12" w:rsidRDefault="00AF00A6">
            <w:pPr>
              <w:jc w:val="center"/>
              <w:rPr>
                <w:rFonts w:ascii="黑体" w:eastAsia="黑体" w:hAnsi="黑体" w:hint="eastAsia"/>
                <w:color w:val="FF0000"/>
                <w:sz w:val="24"/>
                <w:szCs w:val="24"/>
              </w:rPr>
            </w:pPr>
          </w:p>
        </w:tc>
      </w:tr>
      <w:tr w:rsidR="00AF00A6" w14:paraId="09FA60CF" w14:textId="77777777" w:rsidTr="00A45864">
        <w:trPr>
          <w:trHeight w:val="652"/>
        </w:trPr>
        <w:tc>
          <w:tcPr>
            <w:tcW w:w="2374" w:type="dxa"/>
            <w:gridSpan w:val="3"/>
            <w:vAlign w:val="center"/>
          </w:tcPr>
          <w:p w14:paraId="0762AEF4" w14:textId="77777777" w:rsidR="00AF00A6" w:rsidRDefault="00E830B7">
            <w:pPr>
              <w:jc w:val="center"/>
              <w:rPr>
                <w:rFonts w:ascii="黑体" w:eastAsia="黑体"/>
                <w:sz w:val="24"/>
              </w:rPr>
            </w:pPr>
            <w:r>
              <w:rPr>
                <w:rFonts w:ascii="黑体" w:eastAsia="黑体" w:hint="eastAsia"/>
                <w:sz w:val="24"/>
              </w:rPr>
              <w:t>项目负责人</w:t>
            </w:r>
          </w:p>
        </w:tc>
        <w:tc>
          <w:tcPr>
            <w:tcW w:w="2375" w:type="dxa"/>
            <w:gridSpan w:val="4"/>
            <w:vAlign w:val="center"/>
          </w:tcPr>
          <w:p w14:paraId="6FDE752B" w14:textId="77777777" w:rsidR="00AF00A6" w:rsidRPr="00647B12" w:rsidRDefault="00AF00A6">
            <w:pPr>
              <w:jc w:val="center"/>
              <w:rPr>
                <w:rFonts w:ascii="黑体" w:eastAsia="黑体" w:hAnsi="黑体" w:hint="eastAsia"/>
                <w:color w:val="FF0000"/>
                <w:sz w:val="24"/>
                <w:szCs w:val="24"/>
              </w:rPr>
            </w:pPr>
          </w:p>
        </w:tc>
        <w:tc>
          <w:tcPr>
            <w:tcW w:w="2374" w:type="dxa"/>
            <w:gridSpan w:val="5"/>
            <w:vAlign w:val="center"/>
          </w:tcPr>
          <w:p w14:paraId="4441EB1B" w14:textId="77777777" w:rsidR="00AF00A6" w:rsidRDefault="00E830B7">
            <w:pPr>
              <w:jc w:val="center"/>
              <w:rPr>
                <w:rFonts w:ascii="黑体" w:eastAsia="黑体"/>
                <w:sz w:val="24"/>
              </w:rPr>
            </w:pPr>
            <w:r>
              <w:rPr>
                <w:rFonts w:ascii="黑体" w:eastAsia="黑体" w:hint="eastAsia"/>
                <w:sz w:val="24"/>
              </w:rPr>
              <w:t>职称/职务</w:t>
            </w:r>
          </w:p>
        </w:tc>
        <w:tc>
          <w:tcPr>
            <w:tcW w:w="2375" w:type="dxa"/>
            <w:gridSpan w:val="2"/>
            <w:vAlign w:val="center"/>
          </w:tcPr>
          <w:p w14:paraId="2FE547A5" w14:textId="77777777" w:rsidR="00AF00A6" w:rsidRPr="00647B12" w:rsidRDefault="00AF00A6">
            <w:pPr>
              <w:jc w:val="center"/>
              <w:rPr>
                <w:rFonts w:ascii="黑体" w:eastAsia="黑体" w:hAnsi="黑体" w:hint="eastAsia"/>
                <w:color w:val="FF0000"/>
                <w:sz w:val="24"/>
                <w:szCs w:val="24"/>
              </w:rPr>
            </w:pPr>
          </w:p>
        </w:tc>
      </w:tr>
      <w:tr w:rsidR="00AF00A6" w14:paraId="4E79A2C9" w14:textId="77777777" w:rsidTr="00A45864">
        <w:trPr>
          <w:trHeight w:val="652"/>
        </w:trPr>
        <w:tc>
          <w:tcPr>
            <w:tcW w:w="2374" w:type="dxa"/>
            <w:gridSpan w:val="3"/>
            <w:vAlign w:val="center"/>
          </w:tcPr>
          <w:p w14:paraId="65608CD6" w14:textId="77777777" w:rsidR="00AF00A6" w:rsidRDefault="00E830B7">
            <w:pPr>
              <w:jc w:val="center"/>
              <w:rPr>
                <w:rFonts w:ascii="黑体" w:eastAsia="黑体"/>
                <w:sz w:val="24"/>
              </w:rPr>
            </w:pPr>
            <w:r>
              <w:rPr>
                <w:rFonts w:ascii="黑体" w:eastAsia="黑体" w:hint="eastAsia"/>
                <w:sz w:val="24"/>
              </w:rPr>
              <w:t>联系电话</w:t>
            </w:r>
          </w:p>
        </w:tc>
        <w:tc>
          <w:tcPr>
            <w:tcW w:w="2375" w:type="dxa"/>
            <w:gridSpan w:val="4"/>
            <w:vAlign w:val="center"/>
          </w:tcPr>
          <w:p w14:paraId="4407CAF4" w14:textId="77777777" w:rsidR="00AF00A6" w:rsidRPr="00647B12" w:rsidRDefault="00AF00A6">
            <w:pPr>
              <w:jc w:val="center"/>
              <w:rPr>
                <w:rFonts w:ascii="黑体" w:eastAsia="黑体" w:hAnsi="黑体" w:hint="eastAsia"/>
                <w:sz w:val="24"/>
                <w:szCs w:val="24"/>
              </w:rPr>
            </w:pPr>
          </w:p>
        </w:tc>
        <w:tc>
          <w:tcPr>
            <w:tcW w:w="2374" w:type="dxa"/>
            <w:gridSpan w:val="5"/>
            <w:vAlign w:val="center"/>
          </w:tcPr>
          <w:p w14:paraId="7A01CAFA" w14:textId="77777777" w:rsidR="00AF00A6" w:rsidRDefault="00E830B7">
            <w:pPr>
              <w:jc w:val="center"/>
              <w:rPr>
                <w:rFonts w:ascii="黑体" w:eastAsia="黑体"/>
                <w:sz w:val="24"/>
              </w:rPr>
            </w:pPr>
            <w:r>
              <w:rPr>
                <w:rFonts w:ascii="黑体" w:eastAsia="黑体" w:hint="eastAsia"/>
                <w:sz w:val="24"/>
              </w:rPr>
              <w:t>电子邮件</w:t>
            </w:r>
          </w:p>
        </w:tc>
        <w:tc>
          <w:tcPr>
            <w:tcW w:w="2375" w:type="dxa"/>
            <w:gridSpan w:val="2"/>
            <w:vAlign w:val="center"/>
          </w:tcPr>
          <w:p w14:paraId="31D4DEF1" w14:textId="77777777" w:rsidR="00AF00A6" w:rsidRPr="00647B12" w:rsidRDefault="00AF00A6">
            <w:pPr>
              <w:jc w:val="center"/>
              <w:rPr>
                <w:rFonts w:ascii="黑体" w:eastAsia="黑体" w:hAnsi="黑体" w:hint="eastAsia"/>
                <w:color w:val="FF0000"/>
                <w:sz w:val="24"/>
                <w:szCs w:val="24"/>
              </w:rPr>
            </w:pPr>
          </w:p>
        </w:tc>
      </w:tr>
      <w:tr w:rsidR="000F65AA" w14:paraId="74F8B4FB" w14:textId="77777777" w:rsidTr="00A45864">
        <w:trPr>
          <w:trHeight w:val="652"/>
        </w:trPr>
        <w:tc>
          <w:tcPr>
            <w:tcW w:w="2374" w:type="dxa"/>
            <w:gridSpan w:val="3"/>
            <w:vAlign w:val="center"/>
          </w:tcPr>
          <w:p w14:paraId="3FC486A2" w14:textId="0482F943" w:rsidR="000F65AA" w:rsidRDefault="000F65AA">
            <w:pPr>
              <w:jc w:val="center"/>
              <w:rPr>
                <w:rFonts w:ascii="黑体" w:eastAsia="黑体"/>
                <w:sz w:val="24"/>
              </w:rPr>
            </w:pPr>
            <w:r>
              <w:rPr>
                <w:rFonts w:ascii="黑体" w:eastAsia="黑体" w:hint="eastAsia"/>
                <w:sz w:val="24"/>
              </w:rPr>
              <w:t>是否是射线类装置</w:t>
            </w:r>
            <w:r w:rsidR="00A45864">
              <w:rPr>
                <w:rFonts w:ascii="黑体" w:eastAsia="黑体" w:hint="eastAsia"/>
                <w:sz w:val="24"/>
              </w:rPr>
              <w:t>/含放射源</w:t>
            </w:r>
          </w:p>
        </w:tc>
        <w:tc>
          <w:tcPr>
            <w:tcW w:w="2375" w:type="dxa"/>
            <w:gridSpan w:val="4"/>
            <w:vAlign w:val="center"/>
          </w:tcPr>
          <w:p w14:paraId="667A76E1" w14:textId="032F7DBF" w:rsidR="00A45864" w:rsidRDefault="000F65AA">
            <w:pPr>
              <w:jc w:val="center"/>
              <w:rPr>
                <w:rFonts w:ascii="仿宋_GB2312" w:eastAsia="仿宋_GB2312" w:hAnsi="宋体" w:hint="eastAsia"/>
                <w:sz w:val="24"/>
              </w:rPr>
            </w:pPr>
            <w:r>
              <w:rPr>
                <w:rFonts w:ascii="仿宋_GB2312" w:eastAsia="仿宋_GB2312" w:hAnsi="宋体" w:hint="eastAsia"/>
                <w:sz w:val="24"/>
              </w:rPr>
              <w:t xml:space="preserve">是□ </w:t>
            </w:r>
            <w:r w:rsidR="00A45864">
              <w:rPr>
                <w:rFonts w:ascii="仿宋_GB2312" w:eastAsia="仿宋_GB2312" w:hAnsi="宋体" w:hint="eastAsia"/>
                <w:sz w:val="24"/>
              </w:rPr>
              <w:t xml:space="preserve"> </w:t>
            </w:r>
            <w:r>
              <w:rPr>
                <w:rFonts w:ascii="仿宋_GB2312" w:eastAsia="仿宋_GB2312" w:hAnsi="宋体" w:hint="eastAsia"/>
                <w:sz w:val="24"/>
              </w:rPr>
              <w:t>否□</w:t>
            </w:r>
            <w:r w:rsidR="00A45864">
              <w:rPr>
                <w:rFonts w:ascii="仿宋_GB2312" w:eastAsia="仿宋_GB2312" w:hAnsi="宋体" w:hint="eastAsia"/>
                <w:sz w:val="24"/>
              </w:rPr>
              <w:t xml:space="preserve"> </w:t>
            </w:r>
            <w:bookmarkStart w:id="1" w:name="OLE_LINK3"/>
          </w:p>
          <w:p w14:paraId="716DBFED" w14:textId="031562C3" w:rsidR="000F65AA" w:rsidRPr="00647B12" w:rsidRDefault="00A45864">
            <w:pPr>
              <w:jc w:val="center"/>
              <w:rPr>
                <w:rFonts w:ascii="黑体" w:eastAsia="黑体" w:hAnsi="黑体" w:hint="eastAsia"/>
                <w:sz w:val="24"/>
                <w:szCs w:val="24"/>
              </w:rPr>
            </w:pPr>
            <w:r>
              <w:rPr>
                <w:rFonts w:ascii="仿宋_GB2312" w:eastAsia="仿宋_GB2312" w:hAnsi="宋体" w:hint="eastAsia"/>
                <w:sz w:val="24"/>
              </w:rPr>
              <w:t>含放射源□</w:t>
            </w:r>
            <w:bookmarkEnd w:id="1"/>
          </w:p>
        </w:tc>
        <w:tc>
          <w:tcPr>
            <w:tcW w:w="2374" w:type="dxa"/>
            <w:gridSpan w:val="5"/>
            <w:vAlign w:val="center"/>
          </w:tcPr>
          <w:p w14:paraId="1A68E774" w14:textId="562A2D78" w:rsidR="000F65AA" w:rsidRDefault="000F65AA">
            <w:pPr>
              <w:jc w:val="center"/>
              <w:rPr>
                <w:rFonts w:ascii="黑体" w:eastAsia="黑体"/>
                <w:sz w:val="24"/>
              </w:rPr>
            </w:pPr>
            <w:r>
              <w:rPr>
                <w:rFonts w:ascii="黑体" w:eastAsia="黑体" w:hint="eastAsia"/>
                <w:sz w:val="24"/>
              </w:rPr>
              <w:t>是几类射线装置</w:t>
            </w:r>
            <w:r w:rsidR="00A45864">
              <w:rPr>
                <w:rFonts w:ascii="黑体" w:eastAsia="黑体" w:hint="eastAsia"/>
                <w:sz w:val="24"/>
              </w:rPr>
              <w:t>/放射源</w:t>
            </w:r>
          </w:p>
        </w:tc>
        <w:tc>
          <w:tcPr>
            <w:tcW w:w="2375" w:type="dxa"/>
            <w:gridSpan w:val="2"/>
            <w:vAlign w:val="center"/>
          </w:tcPr>
          <w:p w14:paraId="1B8CB3CE" w14:textId="7FDAAC6A" w:rsidR="00A45864" w:rsidRDefault="000F65AA" w:rsidP="00A45864">
            <w:pPr>
              <w:rPr>
                <w:rFonts w:ascii="仿宋_GB2312" w:eastAsia="仿宋_GB2312" w:hAnsi="宋体" w:hint="eastAsia"/>
                <w:sz w:val="24"/>
              </w:rPr>
            </w:pPr>
            <w:r>
              <w:rPr>
                <w:rFonts w:ascii="仿宋_GB2312" w:eastAsia="仿宋_GB2312" w:hAnsi="宋体" w:hint="eastAsia"/>
                <w:sz w:val="24"/>
              </w:rPr>
              <w:t>二类□</w:t>
            </w:r>
            <w:r w:rsidR="00A45864">
              <w:rPr>
                <w:rFonts w:ascii="仿宋_GB2312" w:eastAsia="仿宋_GB2312" w:hAnsi="宋体" w:hint="eastAsia"/>
                <w:sz w:val="24"/>
              </w:rPr>
              <w:t xml:space="preserve"> </w:t>
            </w:r>
            <w:r>
              <w:rPr>
                <w:rFonts w:ascii="仿宋_GB2312" w:eastAsia="仿宋_GB2312" w:hAnsi="宋体" w:hint="eastAsia"/>
                <w:sz w:val="24"/>
              </w:rPr>
              <w:t>三类□</w:t>
            </w:r>
          </w:p>
          <w:p w14:paraId="45840676" w14:textId="2C5D8A3B" w:rsidR="000F65AA" w:rsidRPr="00647B12" w:rsidRDefault="00A45864" w:rsidP="00A45864">
            <w:pPr>
              <w:rPr>
                <w:rFonts w:ascii="黑体" w:eastAsia="黑体" w:hAnsi="黑体" w:hint="eastAsia"/>
                <w:color w:val="FF0000"/>
                <w:sz w:val="24"/>
                <w:szCs w:val="24"/>
              </w:rPr>
            </w:pPr>
            <w:r>
              <w:rPr>
                <w:rFonts w:ascii="仿宋_GB2312" w:eastAsia="仿宋_GB2312" w:hAnsi="宋体" w:hint="eastAsia"/>
                <w:sz w:val="24"/>
              </w:rPr>
              <w:t>其他□</w:t>
            </w:r>
          </w:p>
        </w:tc>
      </w:tr>
      <w:tr w:rsidR="00AF00A6" w14:paraId="0E42EBDA" w14:textId="77777777" w:rsidTr="00A45864">
        <w:trPr>
          <w:trHeight w:val="652"/>
        </w:trPr>
        <w:tc>
          <w:tcPr>
            <w:tcW w:w="2374" w:type="dxa"/>
            <w:gridSpan w:val="3"/>
            <w:vAlign w:val="center"/>
          </w:tcPr>
          <w:p w14:paraId="2B66CDB1" w14:textId="77777777" w:rsidR="00AF00A6" w:rsidRDefault="00E830B7">
            <w:pPr>
              <w:jc w:val="center"/>
              <w:rPr>
                <w:rFonts w:ascii="黑体" w:eastAsia="黑体"/>
                <w:sz w:val="24"/>
              </w:rPr>
            </w:pPr>
            <w:r>
              <w:rPr>
                <w:rFonts w:ascii="黑体" w:eastAsia="黑体" w:hint="eastAsia"/>
                <w:sz w:val="24"/>
              </w:rPr>
              <w:t>是否同意加入大型仪器共享平台</w:t>
            </w:r>
          </w:p>
        </w:tc>
        <w:tc>
          <w:tcPr>
            <w:tcW w:w="2375" w:type="dxa"/>
            <w:gridSpan w:val="4"/>
            <w:vAlign w:val="center"/>
          </w:tcPr>
          <w:p w14:paraId="21EDBC85" w14:textId="77777777" w:rsidR="00AF00A6" w:rsidRPr="00647B12" w:rsidRDefault="00AF00A6">
            <w:pPr>
              <w:jc w:val="center"/>
              <w:rPr>
                <w:rFonts w:ascii="黑体" w:eastAsia="黑体" w:hAnsi="黑体" w:hint="eastAsia"/>
                <w:sz w:val="24"/>
                <w:szCs w:val="24"/>
              </w:rPr>
            </w:pPr>
          </w:p>
        </w:tc>
        <w:tc>
          <w:tcPr>
            <w:tcW w:w="2374" w:type="dxa"/>
            <w:gridSpan w:val="5"/>
            <w:vAlign w:val="center"/>
          </w:tcPr>
          <w:p w14:paraId="3865FD27" w14:textId="719D22E7" w:rsidR="00AF00A6" w:rsidRDefault="00E830B7">
            <w:pPr>
              <w:jc w:val="center"/>
              <w:rPr>
                <w:rFonts w:ascii="黑体" w:eastAsia="黑体"/>
                <w:sz w:val="24"/>
              </w:rPr>
            </w:pPr>
            <w:r>
              <w:rPr>
                <w:rFonts w:ascii="黑体" w:eastAsia="黑体" w:hint="eastAsia"/>
                <w:sz w:val="24"/>
              </w:rPr>
              <w:t>是否</w:t>
            </w:r>
            <w:r w:rsidR="000F65AA">
              <w:rPr>
                <w:rFonts w:ascii="黑体" w:eastAsia="黑体" w:hint="eastAsia"/>
                <w:sz w:val="24"/>
              </w:rPr>
              <w:t>是</w:t>
            </w:r>
            <w:r>
              <w:rPr>
                <w:rFonts w:ascii="黑体" w:eastAsia="黑体" w:hint="eastAsia"/>
                <w:sz w:val="24"/>
              </w:rPr>
              <w:t>进口设备</w:t>
            </w:r>
          </w:p>
        </w:tc>
        <w:tc>
          <w:tcPr>
            <w:tcW w:w="2375" w:type="dxa"/>
            <w:gridSpan w:val="2"/>
            <w:vAlign w:val="center"/>
          </w:tcPr>
          <w:p w14:paraId="3BAD9BE8" w14:textId="77777777" w:rsidR="00AF00A6" w:rsidRDefault="00E830B7">
            <w:pPr>
              <w:ind w:rightChars="-50" w:right="-105"/>
              <w:rPr>
                <w:rFonts w:ascii="仿宋_GB2312" w:eastAsia="仿宋_GB2312" w:hAnsi="宋体" w:hint="eastAsia"/>
                <w:sz w:val="24"/>
              </w:rPr>
            </w:pPr>
            <w:bookmarkStart w:id="2" w:name="OLE_LINK2"/>
            <w:r>
              <w:rPr>
                <w:rFonts w:ascii="仿宋_GB2312" w:eastAsia="仿宋_GB2312" w:hAnsi="宋体" w:hint="eastAsia"/>
                <w:sz w:val="24"/>
              </w:rPr>
              <w:t>是□否□</w:t>
            </w:r>
            <w:bookmarkEnd w:id="2"/>
            <w:r>
              <w:rPr>
                <w:rFonts w:ascii="仿宋_GB2312" w:eastAsia="仿宋_GB2312" w:hAnsi="宋体" w:hint="eastAsia"/>
                <w:sz w:val="24"/>
              </w:rPr>
              <w:t>均可□</w:t>
            </w:r>
          </w:p>
        </w:tc>
      </w:tr>
      <w:tr w:rsidR="00AF00A6" w14:paraId="29BF9DA6" w14:textId="77777777" w:rsidTr="00A45864">
        <w:trPr>
          <w:trHeight w:val="652"/>
        </w:trPr>
        <w:tc>
          <w:tcPr>
            <w:tcW w:w="2374" w:type="dxa"/>
            <w:gridSpan w:val="3"/>
            <w:vAlign w:val="center"/>
          </w:tcPr>
          <w:p w14:paraId="385EB222" w14:textId="77777777" w:rsidR="00AF00A6" w:rsidRDefault="00E830B7">
            <w:pPr>
              <w:jc w:val="center"/>
              <w:rPr>
                <w:rFonts w:ascii="黑体" w:eastAsia="黑体"/>
                <w:sz w:val="24"/>
              </w:rPr>
            </w:pPr>
            <w:r>
              <w:rPr>
                <w:rFonts w:ascii="黑体" w:eastAsia="黑体" w:hint="eastAsia"/>
                <w:sz w:val="24"/>
              </w:rPr>
              <w:t>设备所属</w:t>
            </w:r>
          </w:p>
          <w:p w14:paraId="23E49513" w14:textId="77777777" w:rsidR="00AF00A6" w:rsidRDefault="00E830B7">
            <w:pPr>
              <w:jc w:val="center"/>
              <w:rPr>
                <w:rFonts w:ascii="黑体" w:eastAsia="黑体"/>
                <w:sz w:val="24"/>
              </w:rPr>
            </w:pPr>
            <w:r>
              <w:rPr>
                <w:rFonts w:ascii="黑体" w:eastAsia="黑体" w:hint="eastAsia"/>
                <w:sz w:val="24"/>
              </w:rPr>
              <w:t>项目名称</w:t>
            </w:r>
          </w:p>
        </w:tc>
        <w:tc>
          <w:tcPr>
            <w:tcW w:w="2375" w:type="dxa"/>
            <w:gridSpan w:val="4"/>
            <w:vAlign w:val="center"/>
          </w:tcPr>
          <w:p w14:paraId="1337C1C3" w14:textId="77777777" w:rsidR="00AF00A6" w:rsidRPr="00647B12" w:rsidRDefault="00AF00A6">
            <w:pPr>
              <w:jc w:val="center"/>
              <w:rPr>
                <w:rFonts w:ascii="黑体" w:eastAsia="黑体" w:hAnsi="黑体" w:hint="eastAsia"/>
                <w:color w:val="FF0000"/>
                <w:sz w:val="24"/>
                <w:szCs w:val="24"/>
              </w:rPr>
            </w:pPr>
          </w:p>
        </w:tc>
        <w:tc>
          <w:tcPr>
            <w:tcW w:w="2374" w:type="dxa"/>
            <w:gridSpan w:val="5"/>
            <w:vAlign w:val="center"/>
          </w:tcPr>
          <w:p w14:paraId="5D1110BB" w14:textId="77777777" w:rsidR="00AF00A6" w:rsidRDefault="00E830B7">
            <w:pPr>
              <w:jc w:val="center"/>
              <w:rPr>
                <w:rFonts w:ascii="黑体" w:eastAsia="黑体"/>
                <w:sz w:val="24"/>
              </w:rPr>
            </w:pPr>
            <w:r>
              <w:rPr>
                <w:rFonts w:ascii="黑体" w:eastAsia="黑体" w:hint="eastAsia"/>
                <w:sz w:val="24"/>
              </w:rPr>
              <w:t>设备所属项目总金额（万元）</w:t>
            </w:r>
          </w:p>
        </w:tc>
        <w:tc>
          <w:tcPr>
            <w:tcW w:w="2375" w:type="dxa"/>
            <w:gridSpan w:val="2"/>
            <w:vAlign w:val="center"/>
          </w:tcPr>
          <w:p w14:paraId="72BBCD4B" w14:textId="77777777" w:rsidR="00AF00A6" w:rsidRPr="00647B12" w:rsidRDefault="00AF00A6">
            <w:pPr>
              <w:jc w:val="center"/>
              <w:rPr>
                <w:rFonts w:ascii="Times New Roman" w:eastAsia="黑体" w:hAnsi="Times New Roman" w:cs="Times New Roman"/>
                <w:color w:val="FF0000"/>
                <w:sz w:val="24"/>
                <w:szCs w:val="24"/>
              </w:rPr>
            </w:pPr>
          </w:p>
        </w:tc>
      </w:tr>
      <w:tr w:rsidR="00AF00A6" w14:paraId="162A1086" w14:textId="77777777" w:rsidTr="00A45864">
        <w:trPr>
          <w:trHeight w:val="652"/>
        </w:trPr>
        <w:tc>
          <w:tcPr>
            <w:tcW w:w="4749" w:type="dxa"/>
            <w:gridSpan w:val="7"/>
            <w:vAlign w:val="center"/>
          </w:tcPr>
          <w:p w14:paraId="370FB642" w14:textId="77777777" w:rsidR="00AF00A6" w:rsidRDefault="00E830B7">
            <w:pPr>
              <w:jc w:val="center"/>
              <w:rPr>
                <w:rFonts w:ascii="黑体" w:eastAsia="黑体"/>
                <w:sz w:val="24"/>
              </w:rPr>
            </w:pPr>
            <w:r>
              <w:rPr>
                <w:rFonts w:ascii="黑体" w:eastAsia="黑体" w:hint="eastAsia"/>
                <w:sz w:val="24"/>
              </w:rPr>
              <w:t>项目负责单位</w:t>
            </w:r>
          </w:p>
          <w:p w14:paraId="70CFCA5B" w14:textId="77777777" w:rsidR="00AF00A6" w:rsidRDefault="00E830B7">
            <w:pPr>
              <w:jc w:val="center"/>
              <w:rPr>
                <w:rFonts w:ascii="黑体" w:eastAsia="黑体"/>
                <w:sz w:val="24"/>
              </w:rPr>
            </w:pPr>
            <w:r>
              <w:rPr>
                <w:rFonts w:ascii="黑体" w:eastAsia="黑体" w:hint="eastAsia"/>
                <w:sz w:val="24"/>
              </w:rPr>
              <w:t>及</w:t>
            </w:r>
            <w:r>
              <w:rPr>
                <w:rFonts w:ascii="黑体" w:eastAsia="黑体"/>
                <w:sz w:val="24"/>
              </w:rPr>
              <w:t>依托学科</w:t>
            </w:r>
          </w:p>
        </w:tc>
        <w:tc>
          <w:tcPr>
            <w:tcW w:w="4749" w:type="dxa"/>
            <w:gridSpan w:val="7"/>
            <w:vAlign w:val="center"/>
          </w:tcPr>
          <w:p w14:paraId="6E92F0BA" w14:textId="77777777" w:rsidR="00AF00A6" w:rsidRPr="00647B12" w:rsidRDefault="00AF00A6">
            <w:pPr>
              <w:jc w:val="center"/>
              <w:rPr>
                <w:rFonts w:ascii="黑体" w:eastAsia="黑体"/>
                <w:color w:val="FF0000"/>
                <w:sz w:val="24"/>
                <w:szCs w:val="24"/>
              </w:rPr>
            </w:pPr>
          </w:p>
        </w:tc>
      </w:tr>
      <w:tr w:rsidR="00AF00A6" w14:paraId="3BFD201D" w14:textId="77777777" w:rsidTr="00530965">
        <w:trPr>
          <w:cantSplit/>
          <w:trHeight w:val="652"/>
        </w:trPr>
        <w:tc>
          <w:tcPr>
            <w:tcW w:w="9498" w:type="dxa"/>
            <w:gridSpan w:val="14"/>
            <w:vAlign w:val="center"/>
          </w:tcPr>
          <w:p w14:paraId="66C8AF62" w14:textId="77777777" w:rsidR="00AF00A6" w:rsidRDefault="00E830B7">
            <w:pPr>
              <w:rPr>
                <w:rFonts w:ascii="黑体" w:eastAsia="黑体"/>
                <w:sz w:val="30"/>
              </w:rPr>
            </w:pPr>
            <w:r>
              <w:rPr>
                <w:rFonts w:ascii="黑体" w:eastAsia="黑体" w:hint="eastAsia"/>
                <w:sz w:val="30"/>
              </w:rPr>
              <w:t>二、申请购置仪器设备情况</w:t>
            </w:r>
          </w:p>
        </w:tc>
      </w:tr>
      <w:tr w:rsidR="00AF00A6" w14:paraId="1F156BE5" w14:textId="77777777" w:rsidTr="00530965">
        <w:trPr>
          <w:cantSplit/>
          <w:trHeight w:val="652"/>
        </w:trPr>
        <w:tc>
          <w:tcPr>
            <w:tcW w:w="2674" w:type="dxa"/>
            <w:gridSpan w:val="4"/>
            <w:vAlign w:val="center"/>
          </w:tcPr>
          <w:p w14:paraId="78C5C662" w14:textId="77777777" w:rsidR="00AF00A6" w:rsidRDefault="00E830B7">
            <w:pPr>
              <w:jc w:val="center"/>
              <w:rPr>
                <w:rFonts w:ascii="黑体" w:eastAsia="黑体"/>
                <w:sz w:val="24"/>
              </w:rPr>
            </w:pPr>
            <w:r>
              <w:rPr>
                <w:rFonts w:ascii="黑体" w:eastAsia="黑体" w:hint="eastAsia"/>
                <w:sz w:val="24"/>
              </w:rPr>
              <w:t>设备名称</w:t>
            </w:r>
          </w:p>
        </w:tc>
        <w:tc>
          <w:tcPr>
            <w:tcW w:w="6824" w:type="dxa"/>
            <w:gridSpan w:val="10"/>
            <w:vAlign w:val="center"/>
          </w:tcPr>
          <w:p w14:paraId="5658933D" w14:textId="77777777" w:rsidR="00AF00A6" w:rsidRPr="00647B12" w:rsidRDefault="00AF00A6">
            <w:pPr>
              <w:jc w:val="center"/>
              <w:rPr>
                <w:rFonts w:ascii="黑体" w:eastAsia="黑体"/>
                <w:color w:val="FF0000"/>
                <w:sz w:val="24"/>
                <w:szCs w:val="24"/>
              </w:rPr>
            </w:pPr>
          </w:p>
        </w:tc>
      </w:tr>
      <w:tr w:rsidR="00AF00A6" w14:paraId="16ED0742" w14:textId="77777777" w:rsidTr="00530965">
        <w:trPr>
          <w:cantSplit/>
          <w:trHeight w:val="652"/>
        </w:trPr>
        <w:tc>
          <w:tcPr>
            <w:tcW w:w="2674" w:type="dxa"/>
            <w:gridSpan w:val="4"/>
            <w:vAlign w:val="center"/>
          </w:tcPr>
          <w:p w14:paraId="13D8F6C7" w14:textId="77777777" w:rsidR="00AF00A6" w:rsidRDefault="00E830B7">
            <w:pPr>
              <w:jc w:val="center"/>
              <w:rPr>
                <w:rFonts w:ascii="黑体" w:eastAsia="黑体"/>
                <w:sz w:val="24"/>
              </w:rPr>
            </w:pPr>
            <w:r>
              <w:rPr>
                <w:rFonts w:ascii="黑体" w:eastAsia="黑体" w:hint="eastAsia"/>
                <w:sz w:val="24"/>
              </w:rPr>
              <w:t>英文名称</w:t>
            </w:r>
          </w:p>
        </w:tc>
        <w:tc>
          <w:tcPr>
            <w:tcW w:w="6824" w:type="dxa"/>
            <w:gridSpan w:val="10"/>
            <w:vAlign w:val="center"/>
          </w:tcPr>
          <w:p w14:paraId="057FE7D2" w14:textId="77777777" w:rsidR="00AF00A6" w:rsidRPr="00FD6BD3" w:rsidRDefault="00AF00A6">
            <w:pPr>
              <w:jc w:val="center"/>
              <w:rPr>
                <w:rFonts w:ascii="Times New Roman" w:eastAsia="黑体" w:hAnsi="Times New Roman" w:cs="Times New Roman"/>
                <w:color w:val="FF0000"/>
                <w:sz w:val="24"/>
                <w:szCs w:val="24"/>
              </w:rPr>
            </w:pPr>
          </w:p>
        </w:tc>
      </w:tr>
      <w:tr w:rsidR="00AF00A6" w14:paraId="7A7E9B54" w14:textId="77777777" w:rsidTr="00530965">
        <w:trPr>
          <w:cantSplit/>
          <w:trHeight w:val="652"/>
        </w:trPr>
        <w:tc>
          <w:tcPr>
            <w:tcW w:w="2674" w:type="dxa"/>
            <w:gridSpan w:val="4"/>
            <w:vAlign w:val="center"/>
          </w:tcPr>
          <w:p w14:paraId="1E3C29A6" w14:textId="77777777" w:rsidR="00AF00A6" w:rsidRDefault="00E830B7">
            <w:pPr>
              <w:jc w:val="center"/>
              <w:rPr>
                <w:rFonts w:ascii="黑体" w:eastAsia="黑体"/>
                <w:sz w:val="24"/>
              </w:rPr>
            </w:pPr>
            <w:r>
              <w:rPr>
                <w:rFonts w:ascii="黑体" w:eastAsia="黑体" w:hint="eastAsia"/>
                <w:sz w:val="24"/>
              </w:rPr>
              <w:t>购置类型</w:t>
            </w:r>
          </w:p>
        </w:tc>
        <w:tc>
          <w:tcPr>
            <w:tcW w:w="6824" w:type="dxa"/>
            <w:gridSpan w:val="10"/>
            <w:tcBorders>
              <w:bottom w:val="single" w:sz="4" w:space="0" w:color="auto"/>
            </w:tcBorders>
            <w:vAlign w:val="center"/>
          </w:tcPr>
          <w:p w14:paraId="05168167" w14:textId="77777777" w:rsidR="00AF00A6" w:rsidRDefault="00E830B7">
            <w:pPr>
              <w:rPr>
                <w:rFonts w:ascii="黑体" w:eastAsia="黑体"/>
                <w:sz w:val="24"/>
              </w:rPr>
            </w:pPr>
            <w:r>
              <w:rPr>
                <w:rFonts w:ascii="黑体" w:eastAsia="黑体" w:hint="eastAsia"/>
                <w:sz w:val="24"/>
              </w:rPr>
              <w:t xml:space="preserve">□更新设备（如选择该项须填写原设备购置时间、目前状况）；    </w:t>
            </w:r>
          </w:p>
          <w:p w14:paraId="4B6EF375" w14:textId="77777777" w:rsidR="00AF00A6" w:rsidRDefault="00E830B7">
            <w:pPr>
              <w:rPr>
                <w:rFonts w:ascii="黑体" w:eastAsia="黑体"/>
                <w:sz w:val="24"/>
              </w:rPr>
            </w:pPr>
            <w:r>
              <w:rPr>
                <w:rFonts w:ascii="黑体" w:eastAsia="黑体" w:hint="eastAsia"/>
                <w:sz w:val="24"/>
              </w:rPr>
              <w:t xml:space="preserve">□新增设备  </w:t>
            </w:r>
          </w:p>
        </w:tc>
      </w:tr>
      <w:tr w:rsidR="00647B12" w14:paraId="44FC6C32" w14:textId="77777777" w:rsidTr="007B60DA">
        <w:trPr>
          <w:cantSplit/>
          <w:trHeight w:val="1109"/>
        </w:trPr>
        <w:tc>
          <w:tcPr>
            <w:tcW w:w="2674" w:type="dxa"/>
            <w:gridSpan w:val="4"/>
            <w:vMerge w:val="restart"/>
            <w:vAlign w:val="center"/>
          </w:tcPr>
          <w:p w14:paraId="6619DED3" w14:textId="77777777" w:rsidR="00647B12" w:rsidRDefault="00647B12">
            <w:pPr>
              <w:jc w:val="center"/>
              <w:rPr>
                <w:rFonts w:ascii="黑体" w:eastAsia="黑体"/>
                <w:sz w:val="24"/>
              </w:rPr>
            </w:pPr>
            <w:r>
              <w:rPr>
                <w:rFonts w:ascii="黑体" w:eastAsia="黑体" w:hint="eastAsia"/>
                <w:sz w:val="24"/>
              </w:rPr>
              <w:t>可供货厂商</w:t>
            </w:r>
          </w:p>
          <w:p w14:paraId="0986217E" w14:textId="77777777" w:rsidR="00647B12" w:rsidRDefault="00647B12">
            <w:pPr>
              <w:jc w:val="center"/>
              <w:rPr>
                <w:rFonts w:ascii="仿宋_GB2312" w:eastAsia="仿宋_GB2312"/>
                <w:szCs w:val="21"/>
              </w:rPr>
            </w:pPr>
            <w:r>
              <w:rPr>
                <w:rFonts w:ascii="仿宋_GB2312" w:eastAsia="仿宋_GB2312" w:hint="eastAsia"/>
                <w:szCs w:val="21"/>
              </w:rPr>
              <w:t>（</w:t>
            </w:r>
            <w:proofErr w:type="gramStart"/>
            <w:r>
              <w:rPr>
                <w:rFonts w:ascii="仿宋_GB2312" w:eastAsia="仿宋_GB2312" w:hint="eastAsia"/>
                <w:szCs w:val="21"/>
              </w:rPr>
              <w:t>按性价</w:t>
            </w:r>
            <w:proofErr w:type="gramEnd"/>
            <w:r>
              <w:rPr>
                <w:rFonts w:ascii="仿宋_GB2312" w:eastAsia="仿宋_GB2312" w:hint="eastAsia"/>
                <w:szCs w:val="21"/>
              </w:rPr>
              <w:t>比排序）</w:t>
            </w:r>
          </w:p>
        </w:tc>
        <w:tc>
          <w:tcPr>
            <w:tcW w:w="6824" w:type="dxa"/>
            <w:gridSpan w:val="10"/>
            <w:vAlign w:val="center"/>
          </w:tcPr>
          <w:p w14:paraId="45A80F6E" w14:textId="7A1C9A71" w:rsidR="00647B12" w:rsidRDefault="00647B12">
            <w:pPr>
              <w:rPr>
                <w:rFonts w:ascii="黑体" w:eastAsia="黑体"/>
                <w:sz w:val="24"/>
              </w:rPr>
            </w:pPr>
            <w:r>
              <w:rPr>
                <w:rFonts w:ascii="黑体" w:eastAsia="黑体" w:hint="eastAsia"/>
                <w:sz w:val="24"/>
              </w:rPr>
              <w:t xml:space="preserve">公司名称:               </w:t>
            </w:r>
          </w:p>
          <w:p w14:paraId="342A2C51" w14:textId="00311635" w:rsidR="00647B12" w:rsidRDefault="00647B12" w:rsidP="00647B12">
            <w:pPr>
              <w:rPr>
                <w:rFonts w:ascii="黑体" w:eastAsia="黑体"/>
                <w:sz w:val="24"/>
              </w:rPr>
            </w:pPr>
            <w:r>
              <w:rPr>
                <w:rFonts w:ascii="黑体" w:eastAsia="黑体" w:hint="eastAsia"/>
                <w:sz w:val="24"/>
              </w:rPr>
              <w:t>型</w:t>
            </w:r>
            <w:r w:rsidR="00FD6BD3">
              <w:rPr>
                <w:rFonts w:ascii="黑体" w:eastAsia="黑体" w:hint="eastAsia"/>
                <w:sz w:val="24"/>
              </w:rPr>
              <w:t xml:space="preserve"> </w:t>
            </w:r>
            <w:r w:rsidR="00FD6BD3">
              <w:rPr>
                <w:rFonts w:ascii="黑体" w:eastAsia="黑体"/>
                <w:sz w:val="24"/>
              </w:rPr>
              <w:t xml:space="preserve">   </w:t>
            </w:r>
            <w:r>
              <w:rPr>
                <w:rFonts w:ascii="黑体" w:eastAsia="黑体" w:hint="eastAsia"/>
                <w:sz w:val="24"/>
              </w:rPr>
              <w:t xml:space="preserve">号: </w:t>
            </w:r>
            <w:r>
              <w:rPr>
                <w:rFonts w:ascii="黑体" w:eastAsia="黑体"/>
                <w:sz w:val="24"/>
              </w:rPr>
              <w:t xml:space="preserve">            </w:t>
            </w:r>
          </w:p>
          <w:p w14:paraId="5B64CC3F" w14:textId="139006A8" w:rsidR="00647B12" w:rsidRDefault="00647B12" w:rsidP="00647B12">
            <w:pPr>
              <w:rPr>
                <w:rFonts w:ascii="黑体" w:eastAsia="黑体"/>
                <w:sz w:val="24"/>
              </w:rPr>
            </w:pPr>
            <w:r>
              <w:rPr>
                <w:rFonts w:ascii="黑体" w:eastAsia="黑体" w:hint="eastAsia"/>
                <w:sz w:val="24"/>
              </w:rPr>
              <w:t>报</w:t>
            </w:r>
            <w:r w:rsidR="00FD6BD3">
              <w:rPr>
                <w:rFonts w:ascii="黑体" w:eastAsia="黑体" w:hint="eastAsia"/>
                <w:sz w:val="24"/>
              </w:rPr>
              <w:t xml:space="preserve"> </w:t>
            </w:r>
            <w:r w:rsidR="00FD6BD3">
              <w:rPr>
                <w:rFonts w:ascii="黑体" w:eastAsia="黑体"/>
                <w:sz w:val="24"/>
              </w:rPr>
              <w:t xml:space="preserve">   </w:t>
            </w:r>
            <w:r>
              <w:rPr>
                <w:rFonts w:ascii="黑体" w:eastAsia="黑体" w:hint="eastAsia"/>
                <w:sz w:val="24"/>
              </w:rPr>
              <w:t>价</w:t>
            </w:r>
            <w:r>
              <w:rPr>
                <w:rFonts w:ascii="黑体" w:eastAsia="黑体"/>
                <w:sz w:val="24"/>
              </w:rPr>
              <w:t xml:space="preserve">: </w:t>
            </w:r>
            <w:r w:rsidRPr="00FD6BD3">
              <w:rPr>
                <w:rFonts w:ascii="Times New Roman" w:eastAsia="黑体" w:hAnsi="Times New Roman" w:cs="Times New Roman"/>
                <w:sz w:val="24"/>
              </w:rPr>
              <w:t xml:space="preserve">        </w:t>
            </w:r>
            <w:r>
              <w:rPr>
                <w:rFonts w:ascii="黑体" w:eastAsia="黑体" w:hint="eastAsia"/>
                <w:sz w:val="24"/>
              </w:rPr>
              <w:t>万元</w:t>
            </w:r>
          </w:p>
        </w:tc>
      </w:tr>
      <w:tr w:rsidR="00647B12" w14:paraId="2B7CFBB0" w14:textId="77777777" w:rsidTr="007B60DA">
        <w:trPr>
          <w:cantSplit/>
          <w:trHeight w:val="1129"/>
        </w:trPr>
        <w:tc>
          <w:tcPr>
            <w:tcW w:w="2674" w:type="dxa"/>
            <w:gridSpan w:val="4"/>
            <w:vMerge/>
            <w:vAlign w:val="center"/>
          </w:tcPr>
          <w:p w14:paraId="07D66C7D" w14:textId="77777777" w:rsidR="00647B12" w:rsidRDefault="00647B12">
            <w:pPr>
              <w:jc w:val="center"/>
              <w:rPr>
                <w:rFonts w:ascii="黑体" w:eastAsia="黑体"/>
                <w:sz w:val="24"/>
              </w:rPr>
            </w:pPr>
          </w:p>
        </w:tc>
        <w:tc>
          <w:tcPr>
            <w:tcW w:w="6824" w:type="dxa"/>
            <w:gridSpan w:val="10"/>
            <w:vAlign w:val="center"/>
          </w:tcPr>
          <w:p w14:paraId="0D7B4CB1" w14:textId="77777777" w:rsidR="00647B12" w:rsidRDefault="00647B12">
            <w:pPr>
              <w:rPr>
                <w:rFonts w:ascii="黑体" w:eastAsia="黑体"/>
                <w:sz w:val="24"/>
              </w:rPr>
            </w:pPr>
            <w:r>
              <w:rPr>
                <w:rFonts w:ascii="黑体" w:eastAsia="黑体" w:hint="eastAsia"/>
                <w:sz w:val="24"/>
              </w:rPr>
              <w:t xml:space="preserve">公司名称:               </w:t>
            </w:r>
          </w:p>
          <w:p w14:paraId="100A48A7" w14:textId="04DBED4A" w:rsidR="00647B12" w:rsidRDefault="00647B12" w:rsidP="00647B12">
            <w:pPr>
              <w:rPr>
                <w:rFonts w:ascii="黑体" w:eastAsia="黑体"/>
                <w:sz w:val="24"/>
              </w:rPr>
            </w:pPr>
            <w:r>
              <w:rPr>
                <w:rFonts w:ascii="黑体" w:eastAsia="黑体" w:hint="eastAsia"/>
                <w:sz w:val="24"/>
              </w:rPr>
              <w:t>型</w:t>
            </w:r>
            <w:r w:rsidR="00FD6BD3">
              <w:rPr>
                <w:rFonts w:ascii="黑体" w:eastAsia="黑体" w:hint="eastAsia"/>
                <w:sz w:val="24"/>
              </w:rPr>
              <w:t xml:space="preserve"> </w:t>
            </w:r>
            <w:r w:rsidR="00FD6BD3">
              <w:rPr>
                <w:rFonts w:ascii="黑体" w:eastAsia="黑体"/>
                <w:sz w:val="24"/>
              </w:rPr>
              <w:t xml:space="preserve">   </w:t>
            </w:r>
            <w:r>
              <w:rPr>
                <w:rFonts w:ascii="黑体" w:eastAsia="黑体" w:hint="eastAsia"/>
                <w:sz w:val="24"/>
              </w:rPr>
              <w:t xml:space="preserve">号: </w:t>
            </w:r>
            <w:r>
              <w:rPr>
                <w:rFonts w:ascii="黑体" w:eastAsia="黑体"/>
                <w:sz w:val="24"/>
              </w:rPr>
              <w:t xml:space="preserve">            </w:t>
            </w:r>
          </w:p>
          <w:p w14:paraId="480CBB5F" w14:textId="042AE862" w:rsidR="00647B12" w:rsidRDefault="00647B12" w:rsidP="00647B12">
            <w:pPr>
              <w:rPr>
                <w:rFonts w:ascii="黑体" w:eastAsia="黑体"/>
                <w:sz w:val="24"/>
              </w:rPr>
            </w:pPr>
            <w:r>
              <w:rPr>
                <w:rFonts w:ascii="黑体" w:eastAsia="黑体" w:hint="eastAsia"/>
                <w:sz w:val="24"/>
              </w:rPr>
              <w:t>报</w:t>
            </w:r>
            <w:r w:rsidR="00FD6BD3">
              <w:rPr>
                <w:rFonts w:ascii="黑体" w:eastAsia="黑体" w:hint="eastAsia"/>
                <w:sz w:val="24"/>
              </w:rPr>
              <w:t xml:space="preserve"> </w:t>
            </w:r>
            <w:r w:rsidR="00FD6BD3">
              <w:rPr>
                <w:rFonts w:ascii="黑体" w:eastAsia="黑体"/>
                <w:sz w:val="24"/>
              </w:rPr>
              <w:t xml:space="preserve">   </w:t>
            </w:r>
            <w:r>
              <w:rPr>
                <w:rFonts w:ascii="黑体" w:eastAsia="黑体" w:hint="eastAsia"/>
                <w:sz w:val="24"/>
              </w:rPr>
              <w:t>价</w:t>
            </w:r>
            <w:r>
              <w:rPr>
                <w:rFonts w:ascii="黑体" w:eastAsia="黑体"/>
                <w:sz w:val="24"/>
              </w:rPr>
              <w:t>:</w:t>
            </w:r>
            <w:r w:rsidRPr="00FD6BD3">
              <w:rPr>
                <w:rFonts w:ascii="Times New Roman" w:eastAsia="黑体" w:hAnsi="Times New Roman" w:cs="Times New Roman"/>
                <w:sz w:val="24"/>
              </w:rPr>
              <w:t xml:space="preserve">         </w:t>
            </w:r>
            <w:r>
              <w:rPr>
                <w:rFonts w:ascii="黑体" w:eastAsia="黑体" w:hint="eastAsia"/>
                <w:sz w:val="24"/>
              </w:rPr>
              <w:t>万元</w:t>
            </w:r>
          </w:p>
        </w:tc>
      </w:tr>
      <w:tr w:rsidR="00647B12" w14:paraId="67F54400" w14:textId="77777777" w:rsidTr="00647B12">
        <w:trPr>
          <w:cantSplit/>
          <w:trHeight w:val="1121"/>
        </w:trPr>
        <w:tc>
          <w:tcPr>
            <w:tcW w:w="2674" w:type="dxa"/>
            <w:gridSpan w:val="4"/>
            <w:vMerge/>
            <w:vAlign w:val="center"/>
          </w:tcPr>
          <w:p w14:paraId="5FC05CA6" w14:textId="77777777" w:rsidR="00647B12" w:rsidRDefault="00647B12">
            <w:pPr>
              <w:jc w:val="center"/>
              <w:rPr>
                <w:rFonts w:ascii="黑体" w:eastAsia="黑体"/>
                <w:sz w:val="24"/>
              </w:rPr>
            </w:pPr>
          </w:p>
        </w:tc>
        <w:tc>
          <w:tcPr>
            <w:tcW w:w="6824" w:type="dxa"/>
            <w:gridSpan w:val="10"/>
            <w:tcBorders>
              <w:top w:val="single" w:sz="4" w:space="0" w:color="auto"/>
              <w:right w:val="single" w:sz="4" w:space="0" w:color="auto"/>
            </w:tcBorders>
            <w:vAlign w:val="center"/>
          </w:tcPr>
          <w:p w14:paraId="70F69DE5" w14:textId="77777777" w:rsidR="00647B12" w:rsidRDefault="00647B12">
            <w:pPr>
              <w:rPr>
                <w:rFonts w:ascii="黑体" w:eastAsia="黑体"/>
                <w:sz w:val="24"/>
              </w:rPr>
            </w:pPr>
            <w:r>
              <w:rPr>
                <w:rFonts w:ascii="黑体" w:eastAsia="黑体" w:hint="eastAsia"/>
                <w:sz w:val="24"/>
              </w:rPr>
              <w:t xml:space="preserve">公司名称:               </w:t>
            </w:r>
          </w:p>
          <w:p w14:paraId="7821DCAC" w14:textId="7D21A96D" w:rsidR="00647B12" w:rsidRDefault="00647B12" w:rsidP="00647B12">
            <w:pPr>
              <w:rPr>
                <w:rFonts w:ascii="黑体" w:eastAsia="黑体"/>
                <w:sz w:val="24"/>
              </w:rPr>
            </w:pPr>
            <w:r>
              <w:rPr>
                <w:rFonts w:ascii="黑体" w:eastAsia="黑体" w:hint="eastAsia"/>
                <w:sz w:val="24"/>
              </w:rPr>
              <w:t>型</w:t>
            </w:r>
            <w:r w:rsidR="00FD6BD3">
              <w:rPr>
                <w:rFonts w:ascii="黑体" w:eastAsia="黑体" w:hint="eastAsia"/>
                <w:sz w:val="24"/>
              </w:rPr>
              <w:t xml:space="preserve"> </w:t>
            </w:r>
            <w:r w:rsidR="00FD6BD3">
              <w:rPr>
                <w:rFonts w:ascii="黑体" w:eastAsia="黑体"/>
                <w:sz w:val="24"/>
              </w:rPr>
              <w:t xml:space="preserve">   </w:t>
            </w:r>
            <w:r>
              <w:rPr>
                <w:rFonts w:ascii="黑体" w:eastAsia="黑体" w:hint="eastAsia"/>
                <w:sz w:val="24"/>
              </w:rPr>
              <w:t xml:space="preserve">号: </w:t>
            </w:r>
            <w:r>
              <w:rPr>
                <w:rFonts w:ascii="黑体" w:eastAsia="黑体"/>
                <w:sz w:val="24"/>
              </w:rPr>
              <w:t xml:space="preserve">            </w:t>
            </w:r>
          </w:p>
          <w:p w14:paraId="71AF2A43" w14:textId="0F6DB2C9" w:rsidR="00647B12" w:rsidRDefault="00647B12" w:rsidP="00647B12">
            <w:pPr>
              <w:rPr>
                <w:rFonts w:ascii="黑体" w:eastAsia="黑体"/>
                <w:sz w:val="24"/>
              </w:rPr>
            </w:pPr>
            <w:r>
              <w:rPr>
                <w:rFonts w:ascii="黑体" w:eastAsia="黑体" w:hint="eastAsia"/>
                <w:sz w:val="24"/>
              </w:rPr>
              <w:t>报</w:t>
            </w:r>
            <w:r w:rsidR="00FD6BD3">
              <w:rPr>
                <w:rFonts w:ascii="黑体" w:eastAsia="黑体" w:hint="eastAsia"/>
                <w:sz w:val="24"/>
              </w:rPr>
              <w:t xml:space="preserve"> </w:t>
            </w:r>
            <w:r w:rsidR="00FD6BD3">
              <w:rPr>
                <w:rFonts w:ascii="黑体" w:eastAsia="黑体"/>
                <w:sz w:val="24"/>
              </w:rPr>
              <w:t xml:space="preserve">   </w:t>
            </w:r>
            <w:r>
              <w:rPr>
                <w:rFonts w:ascii="黑体" w:eastAsia="黑体" w:hint="eastAsia"/>
                <w:sz w:val="24"/>
              </w:rPr>
              <w:t>价</w:t>
            </w:r>
            <w:r>
              <w:rPr>
                <w:rFonts w:ascii="黑体" w:eastAsia="黑体"/>
                <w:sz w:val="24"/>
              </w:rPr>
              <w:t>:</w:t>
            </w:r>
            <w:r w:rsidRPr="00FD6BD3">
              <w:rPr>
                <w:rFonts w:ascii="Times New Roman" w:eastAsia="黑体" w:hAnsi="Times New Roman" w:cs="Times New Roman"/>
                <w:sz w:val="24"/>
              </w:rPr>
              <w:t xml:space="preserve">         </w:t>
            </w:r>
            <w:r>
              <w:rPr>
                <w:rFonts w:ascii="黑体" w:eastAsia="黑体" w:hint="eastAsia"/>
                <w:sz w:val="24"/>
              </w:rPr>
              <w:t>万元</w:t>
            </w:r>
          </w:p>
        </w:tc>
      </w:tr>
      <w:tr w:rsidR="00AF00A6" w14:paraId="5C0C1426" w14:textId="77777777" w:rsidTr="007B60DA">
        <w:trPr>
          <w:cantSplit/>
          <w:trHeight w:val="846"/>
        </w:trPr>
        <w:tc>
          <w:tcPr>
            <w:tcW w:w="2674" w:type="dxa"/>
            <w:gridSpan w:val="4"/>
            <w:vMerge/>
            <w:vAlign w:val="center"/>
          </w:tcPr>
          <w:p w14:paraId="1FF02151" w14:textId="77777777" w:rsidR="00AF00A6" w:rsidRDefault="00AF00A6">
            <w:pPr>
              <w:jc w:val="center"/>
              <w:rPr>
                <w:rFonts w:ascii="黑体" w:eastAsia="黑体"/>
                <w:sz w:val="24"/>
              </w:rPr>
            </w:pPr>
          </w:p>
        </w:tc>
        <w:tc>
          <w:tcPr>
            <w:tcW w:w="6824" w:type="dxa"/>
            <w:gridSpan w:val="10"/>
            <w:tcBorders>
              <w:top w:val="nil"/>
              <w:bottom w:val="single" w:sz="4" w:space="0" w:color="auto"/>
              <w:right w:val="single" w:sz="4" w:space="0" w:color="auto"/>
            </w:tcBorders>
            <w:vAlign w:val="center"/>
          </w:tcPr>
          <w:p w14:paraId="5A3AF1B9" w14:textId="77777777" w:rsidR="00AF00A6" w:rsidRDefault="00E830B7">
            <w:pPr>
              <w:rPr>
                <w:rFonts w:ascii="黑体" w:eastAsia="黑体"/>
                <w:sz w:val="24"/>
              </w:rPr>
            </w:pPr>
            <w:r>
              <w:rPr>
                <w:rFonts w:ascii="黑体" w:eastAsia="黑体" w:hint="eastAsia"/>
                <w:sz w:val="24"/>
              </w:rPr>
              <w:t>备注：</w:t>
            </w:r>
            <w:proofErr w:type="gramStart"/>
            <w:r>
              <w:rPr>
                <w:rFonts w:ascii="黑体" w:eastAsia="黑体" w:hint="eastAsia"/>
                <w:sz w:val="24"/>
              </w:rPr>
              <w:t>优选厂</w:t>
            </w:r>
            <w:proofErr w:type="gramEnd"/>
            <w:r>
              <w:rPr>
                <w:rFonts w:ascii="黑体" w:eastAsia="黑体" w:hint="eastAsia"/>
                <w:sz w:val="24"/>
              </w:rPr>
              <w:t>家计预期价格：</w:t>
            </w:r>
          </w:p>
          <w:p w14:paraId="2AE987D1" w14:textId="493F931D" w:rsidR="00AF00A6" w:rsidRPr="007B60DA" w:rsidRDefault="00E830B7" w:rsidP="007B60DA">
            <w:pPr>
              <w:ind w:firstLineChars="300" w:firstLine="720"/>
              <w:jc w:val="left"/>
              <w:rPr>
                <w:rFonts w:ascii="仿宋_GB2312" w:eastAsia="仿宋_GB2312" w:hAnsi="宋体" w:hint="eastAsia"/>
                <w:sz w:val="24"/>
              </w:rPr>
            </w:pPr>
            <w:r>
              <w:rPr>
                <w:rFonts w:ascii="仿宋_GB2312" w:eastAsia="仿宋_GB2312" w:hAnsi="宋体" w:hint="eastAsia"/>
                <w:sz w:val="24"/>
              </w:rPr>
              <w:t>进口设备按报价货币单位填写</w:t>
            </w:r>
          </w:p>
        </w:tc>
      </w:tr>
      <w:tr w:rsidR="00AF00A6" w14:paraId="0D06AFC1" w14:textId="77777777" w:rsidTr="00530965">
        <w:trPr>
          <w:cantSplit/>
          <w:trHeight w:val="652"/>
        </w:trPr>
        <w:tc>
          <w:tcPr>
            <w:tcW w:w="2674" w:type="dxa"/>
            <w:gridSpan w:val="4"/>
            <w:vMerge w:val="restart"/>
            <w:tcMar>
              <w:left w:w="28" w:type="dxa"/>
              <w:right w:w="28" w:type="dxa"/>
            </w:tcMar>
            <w:vAlign w:val="center"/>
          </w:tcPr>
          <w:p w14:paraId="566DCA9F" w14:textId="77777777" w:rsidR="00AF00A6" w:rsidRDefault="00E830B7">
            <w:pPr>
              <w:jc w:val="center"/>
              <w:rPr>
                <w:rFonts w:ascii="黑体" w:eastAsia="黑体"/>
                <w:sz w:val="24"/>
              </w:rPr>
            </w:pPr>
            <w:r>
              <w:rPr>
                <w:rFonts w:ascii="黑体" w:eastAsia="黑体" w:hint="eastAsia"/>
                <w:sz w:val="24"/>
              </w:rPr>
              <w:t>设备预算经费</w:t>
            </w:r>
          </w:p>
        </w:tc>
        <w:tc>
          <w:tcPr>
            <w:tcW w:w="6824" w:type="dxa"/>
            <w:gridSpan w:val="10"/>
            <w:tcBorders>
              <w:top w:val="single" w:sz="4" w:space="0" w:color="auto"/>
            </w:tcBorders>
            <w:tcMar>
              <w:left w:w="113" w:type="dxa"/>
              <w:right w:w="113" w:type="dxa"/>
            </w:tcMar>
            <w:vAlign w:val="center"/>
          </w:tcPr>
          <w:p w14:paraId="4D032747" w14:textId="77777777" w:rsidR="00AF00A6" w:rsidRDefault="00E830B7">
            <w:pPr>
              <w:rPr>
                <w:rFonts w:ascii="黑体" w:eastAsia="黑体"/>
                <w:sz w:val="24"/>
              </w:rPr>
            </w:pPr>
            <w:r>
              <w:rPr>
                <w:rFonts w:ascii="黑体" w:eastAsia="黑体" w:hint="eastAsia"/>
                <w:sz w:val="24"/>
              </w:rPr>
              <w:t xml:space="preserve">设备总经费: </w:t>
            </w:r>
            <w:r w:rsidRPr="00FD6BD3">
              <w:rPr>
                <w:rFonts w:ascii="Times New Roman" w:eastAsia="黑体" w:hAnsi="Times New Roman" w:cs="Times New Roman"/>
                <w:sz w:val="24"/>
              </w:rPr>
              <w:t xml:space="preserve">                    </w:t>
            </w:r>
            <w:r>
              <w:rPr>
                <w:rFonts w:ascii="黑体" w:eastAsia="黑体" w:hint="eastAsia"/>
                <w:sz w:val="24"/>
              </w:rPr>
              <w:t>万元</w:t>
            </w:r>
          </w:p>
        </w:tc>
      </w:tr>
      <w:tr w:rsidR="00AF00A6" w14:paraId="19E4DA08" w14:textId="77777777" w:rsidTr="00530965">
        <w:trPr>
          <w:cantSplit/>
          <w:trHeight w:val="652"/>
        </w:trPr>
        <w:tc>
          <w:tcPr>
            <w:tcW w:w="2674" w:type="dxa"/>
            <w:gridSpan w:val="4"/>
            <w:vMerge/>
            <w:tcMar>
              <w:left w:w="28" w:type="dxa"/>
              <w:right w:w="28" w:type="dxa"/>
            </w:tcMar>
            <w:vAlign w:val="center"/>
          </w:tcPr>
          <w:p w14:paraId="5491343D" w14:textId="77777777" w:rsidR="00AF00A6" w:rsidRDefault="00AF00A6">
            <w:pPr>
              <w:jc w:val="center"/>
              <w:rPr>
                <w:rFonts w:ascii="黑体" w:eastAsia="黑体"/>
                <w:sz w:val="24"/>
              </w:rPr>
            </w:pPr>
          </w:p>
        </w:tc>
        <w:tc>
          <w:tcPr>
            <w:tcW w:w="6824" w:type="dxa"/>
            <w:gridSpan w:val="10"/>
            <w:tcBorders>
              <w:top w:val="single" w:sz="4" w:space="0" w:color="auto"/>
            </w:tcBorders>
            <w:tcMar>
              <w:left w:w="113" w:type="dxa"/>
              <w:right w:w="113" w:type="dxa"/>
            </w:tcMar>
            <w:vAlign w:val="center"/>
          </w:tcPr>
          <w:p w14:paraId="618DD9AE" w14:textId="77777777" w:rsidR="00AF00A6" w:rsidRDefault="00E830B7">
            <w:pPr>
              <w:ind w:left="2" w:hangingChars="1" w:hanging="2"/>
              <w:rPr>
                <w:rFonts w:ascii="宋体" w:hAnsi="宋体" w:hint="eastAsia"/>
              </w:rPr>
            </w:pPr>
            <w:r>
              <w:rPr>
                <w:rFonts w:ascii="黑体" w:eastAsia="黑体" w:hint="eastAsia"/>
                <w:sz w:val="24"/>
              </w:rPr>
              <w:t>备注：</w:t>
            </w:r>
            <w:r>
              <w:rPr>
                <w:rFonts w:ascii="仿宋_GB2312" w:eastAsia="仿宋_GB2312" w:hint="eastAsia"/>
                <w:sz w:val="24"/>
              </w:rPr>
              <w:t>设备总经费应包含设备货值（报价×汇率）、购置成本（外贸代理费、进口环节费用、银行手续费、仓储费、报关费等杂费；可参照货值的2%计算）。对于大型设备（指体积或重量）须根据实际情况将装卸和安装到位的费用计入设备总经费</w:t>
            </w:r>
          </w:p>
        </w:tc>
      </w:tr>
      <w:tr w:rsidR="00AF00A6" w14:paraId="3B5A6ED1" w14:textId="77777777" w:rsidTr="00530965">
        <w:trPr>
          <w:cantSplit/>
          <w:trHeight w:val="652"/>
        </w:trPr>
        <w:tc>
          <w:tcPr>
            <w:tcW w:w="2674" w:type="dxa"/>
            <w:gridSpan w:val="4"/>
            <w:vMerge/>
            <w:tcMar>
              <w:left w:w="28" w:type="dxa"/>
              <w:right w:w="28" w:type="dxa"/>
            </w:tcMar>
            <w:vAlign w:val="center"/>
          </w:tcPr>
          <w:p w14:paraId="7B8D1502" w14:textId="77777777" w:rsidR="00AF00A6" w:rsidRDefault="00AF00A6">
            <w:pPr>
              <w:jc w:val="center"/>
              <w:rPr>
                <w:rFonts w:ascii="黑体" w:eastAsia="黑体"/>
                <w:sz w:val="24"/>
              </w:rPr>
            </w:pPr>
          </w:p>
        </w:tc>
        <w:tc>
          <w:tcPr>
            <w:tcW w:w="6824" w:type="dxa"/>
            <w:gridSpan w:val="10"/>
            <w:tcMar>
              <w:left w:w="113" w:type="dxa"/>
              <w:right w:w="113" w:type="dxa"/>
            </w:tcMar>
            <w:vAlign w:val="center"/>
          </w:tcPr>
          <w:p w14:paraId="6E6BDF17" w14:textId="77777777" w:rsidR="00AF00A6" w:rsidRDefault="00E830B7">
            <w:pPr>
              <w:spacing w:line="360" w:lineRule="auto"/>
              <w:rPr>
                <w:rFonts w:ascii="黑体" w:eastAsia="黑体"/>
                <w:sz w:val="24"/>
              </w:rPr>
            </w:pPr>
            <w:r>
              <w:rPr>
                <w:rFonts w:ascii="黑体" w:eastAsia="黑体" w:hint="eastAsia"/>
                <w:sz w:val="24"/>
              </w:rPr>
              <w:t>其中：中央财政资金</w:t>
            </w:r>
            <w:r w:rsidRPr="007B60DA">
              <w:rPr>
                <w:rFonts w:ascii="Times New Roman" w:eastAsia="黑体" w:hAnsi="Times New Roman" w:cs="Times New Roman"/>
                <w:sz w:val="24"/>
              </w:rPr>
              <w:t xml:space="preserve">   </w:t>
            </w:r>
            <w:r>
              <w:rPr>
                <w:rFonts w:ascii="黑体" w:eastAsia="黑体" w:hint="eastAsia"/>
                <w:sz w:val="24"/>
              </w:rPr>
              <w:t>万元，单位或项目自筹资金</w:t>
            </w:r>
            <w:r w:rsidRPr="007B60DA">
              <w:rPr>
                <w:rFonts w:ascii="Times New Roman" w:eastAsia="黑体" w:hAnsi="Times New Roman" w:cs="Times New Roman" w:hint="eastAsia"/>
                <w:sz w:val="24"/>
              </w:rPr>
              <w:t xml:space="preserve">     </w:t>
            </w:r>
            <w:r>
              <w:rPr>
                <w:rFonts w:ascii="黑体" w:eastAsia="黑体" w:hint="eastAsia"/>
                <w:sz w:val="24"/>
              </w:rPr>
              <w:t>万元。</w:t>
            </w:r>
          </w:p>
        </w:tc>
      </w:tr>
      <w:tr w:rsidR="00AF00A6" w14:paraId="7F0518C4" w14:textId="77777777" w:rsidTr="00C56EB1">
        <w:trPr>
          <w:cantSplit/>
          <w:trHeight w:val="8505"/>
        </w:trPr>
        <w:tc>
          <w:tcPr>
            <w:tcW w:w="9498" w:type="dxa"/>
            <w:gridSpan w:val="14"/>
            <w:tcMar>
              <w:left w:w="113" w:type="dxa"/>
              <w:right w:w="113" w:type="dxa"/>
            </w:tcMar>
          </w:tcPr>
          <w:p w14:paraId="175A0C57" w14:textId="77777777" w:rsidR="00AF00A6" w:rsidRDefault="00E830B7">
            <w:pPr>
              <w:spacing w:beforeLines="50" w:before="156" w:line="300" w:lineRule="auto"/>
              <w:rPr>
                <w:rFonts w:ascii="宋体" w:hAnsi="宋体" w:hint="eastAsia"/>
                <w:sz w:val="24"/>
              </w:rPr>
            </w:pPr>
            <w:r>
              <w:rPr>
                <w:rFonts w:ascii="黑体" w:eastAsia="黑体" w:hint="eastAsia"/>
                <w:sz w:val="30"/>
              </w:rPr>
              <w:t>三、设备申购理由（科研/教学）</w:t>
            </w:r>
          </w:p>
          <w:p w14:paraId="749812DC" w14:textId="77777777" w:rsidR="00AF00A6" w:rsidRDefault="00E830B7">
            <w:pPr>
              <w:spacing w:beforeLines="50" w:before="156" w:line="300" w:lineRule="auto"/>
              <w:ind w:left="175"/>
              <w:rPr>
                <w:rFonts w:ascii="仿宋_GB2312" w:eastAsia="仿宋_GB2312" w:hAnsi="宋体" w:hint="eastAsia"/>
                <w:sz w:val="24"/>
              </w:rPr>
            </w:pPr>
            <w:r>
              <w:rPr>
                <w:rFonts w:ascii="仿宋_GB2312" w:eastAsia="仿宋_GB2312" w:hAnsi="宋体" w:hint="eastAsia"/>
                <w:sz w:val="24"/>
              </w:rPr>
              <w:t>1．该仪器设备涉及的研究领域与学科平台，以及应用领域和应用前景等；</w:t>
            </w:r>
          </w:p>
          <w:p w14:paraId="0918770A" w14:textId="77777777" w:rsidR="00AF00A6" w:rsidRDefault="00E830B7">
            <w:pPr>
              <w:spacing w:before="50" w:line="300" w:lineRule="auto"/>
              <w:ind w:leftChars="83" w:left="174"/>
              <w:rPr>
                <w:rFonts w:ascii="仿宋_GB2312" w:eastAsia="仿宋_GB2312" w:hAnsi="宋体" w:hint="eastAsia"/>
                <w:sz w:val="24"/>
              </w:rPr>
            </w:pPr>
            <w:r>
              <w:rPr>
                <w:rFonts w:ascii="仿宋_GB2312" w:eastAsia="仿宋_GB2312" w:hAnsi="宋体" w:hint="eastAsia"/>
                <w:sz w:val="24"/>
              </w:rPr>
              <w:t>2．承担在</w:t>
            </w:r>
            <w:proofErr w:type="gramStart"/>
            <w:r>
              <w:rPr>
                <w:rFonts w:ascii="仿宋_GB2312" w:eastAsia="仿宋_GB2312" w:hAnsi="宋体" w:hint="eastAsia"/>
                <w:sz w:val="24"/>
              </w:rPr>
              <w:t>研</w:t>
            </w:r>
            <w:proofErr w:type="gramEnd"/>
            <w:r>
              <w:rPr>
                <w:rFonts w:ascii="仿宋_GB2312" w:eastAsia="仿宋_GB2312" w:hAnsi="宋体" w:hint="eastAsia"/>
                <w:sz w:val="24"/>
              </w:rPr>
              <w:t>科研项目（省部级及以上项目）；</w:t>
            </w:r>
          </w:p>
          <w:p w14:paraId="6FD8D21B" w14:textId="2524070D" w:rsidR="00AF00A6" w:rsidRPr="007B60DA" w:rsidRDefault="00E830B7" w:rsidP="00C56EB1">
            <w:pPr>
              <w:spacing w:before="50" w:line="300" w:lineRule="auto"/>
              <w:ind w:leftChars="83" w:left="174"/>
              <w:rPr>
                <w:rFonts w:ascii="仿宋_GB2312" w:eastAsia="仿宋_GB2312" w:hAnsi="宋体" w:hint="eastAsia"/>
                <w:sz w:val="24"/>
              </w:rPr>
            </w:pPr>
            <w:r>
              <w:rPr>
                <w:rFonts w:ascii="仿宋_GB2312" w:eastAsia="仿宋_GB2312" w:hAnsi="宋体" w:hint="eastAsia"/>
                <w:sz w:val="24"/>
              </w:rPr>
              <w:t>3．学科建设及“双一流”建设对该仪器设备需求的必要性和紧迫性；</w:t>
            </w:r>
          </w:p>
          <w:p w14:paraId="6C013869" w14:textId="77777777" w:rsidR="00AF00A6" w:rsidRDefault="00E830B7">
            <w:pPr>
              <w:spacing w:beforeLines="50" w:before="156" w:line="300" w:lineRule="auto"/>
              <w:ind w:firstLineChars="100" w:firstLine="300"/>
              <w:rPr>
                <w:rFonts w:ascii="宋体" w:hAnsi="宋体" w:hint="eastAsia"/>
                <w:sz w:val="24"/>
              </w:rPr>
            </w:pPr>
            <w:r>
              <w:rPr>
                <w:rFonts w:ascii="黑体" w:eastAsia="黑体" w:hint="eastAsia"/>
                <w:sz w:val="30"/>
              </w:rPr>
              <w:t>若为进口设备，申购理由为：</w:t>
            </w:r>
          </w:p>
          <w:p w14:paraId="05DE15D9" w14:textId="77777777" w:rsidR="00AF00A6" w:rsidRDefault="00E830B7">
            <w:pPr>
              <w:spacing w:beforeLines="50" w:before="156" w:line="300" w:lineRule="auto"/>
              <w:ind w:leftChars="83" w:left="174" w:firstLineChars="100" w:firstLine="240"/>
              <w:rPr>
                <w:rFonts w:ascii="仿宋_GB2312" w:eastAsia="仿宋_GB2312" w:hAnsi="宋体" w:hint="eastAsia"/>
                <w:sz w:val="24"/>
              </w:rPr>
            </w:pPr>
            <w:r>
              <w:rPr>
                <w:rFonts w:ascii="仿宋_GB2312" w:eastAsia="仿宋_GB2312" w:hAnsi="宋体" w:hint="eastAsia"/>
                <w:sz w:val="24"/>
              </w:rPr>
              <w:t>□1.中国境内无法获取；□2.无法以合理的商业条件获取；□3.其他。</w:t>
            </w:r>
            <w:r>
              <w:rPr>
                <w:rFonts w:ascii="仿宋_GB2312" w:eastAsia="仿宋_GB2312" w:hAnsi="宋体" w:cs="宋体" w:hint="eastAsia"/>
                <w:bCs/>
                <w:color w:val="000000"/>
                <w:kern w:val="0"/>
                <w:szCs w:val="21"/>
              </w:rPr>
              <w:t>（请用“√”表示）</w:t>
            </w:r>
          </w:p>
          <w:p w14:paraId="33F8E97E" w14:textId="77777777" w:rsidR="00AF00A6" w:rsidRDefault="00E830B7">
            <w:pPr>
              <w:spacing w:beforeLines="50" w:before="156" w:line="300" w:lineRule="auto"/>
              <w:ind w:leftChars="83" w:left="174" w:firstLineChars="100" w:firstLine="240"/>
              <w:rPr>
                <w:rFonts w:ascii="仿宋_GB2312" w:eastAsia="仿宋_GB2312" w:hAnsi="宋体" w:hint="eastAsia"/>
                <w:sz w:val="24"/>
              </w:rPr>
            </w:pPr>
            <w:r>
              <w:rPr>
                <w:rFonts w:ascii="仿宋_GB2312" w:eastAsia="仿宋_GB2312" w:hAnsi="宋体" w:hint="eastAsia"/>
                <w:sz w:val="24"/>
              </w:rPr>
              <w:t>原因阐述：</w:t>
            </w:r>
          </w:p>
          <w:p w14:paraId="6F22616F" w14:textId="77777777" w:rsidR="00AF00A6" w:rsidRDefault="00AF00A6" w:rsidP="007B60DA">
            <w:pPr>
              <w:adjustRightInd w:val="0"/>
              <w:snapToGrid w:val="0"/>
              <w:spacing w:line="480" w:lineRule="exact"/>
              <w:rPr>
                <w:rFonts w:ascii="仿宋_GB2312" w:eastAsia="仿宋_GB2312" w:hAnsi="宋体" w:hint="eastAsia"/>
                <w:sz w:val="24"/>
              </w:rPr>
            </w:pPr>
          </w:p>
          <w:p w14:paraId="5C4FDE04" w14:textId="67360E8C" w:rsidR="00AF00A6" w:rsidRPr="007B60DA" w:rsidRDefault="00E830B7" w:rsidP="007B60DA">
            <w:pPr>
              <w:adjustRightInd w:val="0"/>
              <w:snapToGrid w:val="0"/>
              <w:spacing w:line="480" w:lineRule="exact"/>
              <w:rPr>
                <w:rFonts w:ascii="仿宋_GB2312" w:eastAsia="仿宋_GB2312" w:hAnsi="宋体" w:hint="eastAsia"/>
                <w:sz w:val="24"/>
              </w:rPr>
            </w:pPr>
            <w:r w:rsidRPr="007B60DA">
              <w:rPr>
                <w:rFonts w:ascii="仿宋_GB2312" w:eastAsia="仿宋_GB2312" w:hAnsi="宋体" w:hint="eastAsia"/>
                <w:sz w:val="24"/>
              </w:rPr>
              <w:t>必填</w:t>
            </w:r>
          </w:p>
        </w:tc>
      </w:tr>
      <w:tr w:rsidR="00AF00A6" w14:paraId="47C84606" w14:textId="77777777" w:rsidTr="00530965">
        <w:trPr>
          <w:cantSplit/>
          <w:trHeight w:val="1093"/>
        </w:trPr>
        <w:tc>
          <w:tcPr>
            <w:tcW w:w="9498" w:type="dxa"/>
            <w:gridSpan w:val="14"/>
          </w:tcPr>
          <w:p w14:paraId="019404D4" w14:textId="77777777" w:rsidR="00AF00A6" w:rsidRDefault="00E830B7">
            <w:pPr>
              <w:spacing w:line="300" w:lineRule="auto"/>
              <w:rPr>
                <w:rFonts w:ascii="宋体" w:hAnsi="宋体" w:hint="eastAsia"/>
              </w:rPr>
            </w:pPr>
            <w:r>
              <w:rPr>
                <w:rFonts w:ascii="黑体" w:eastAsia="黑体" w:hint="eastAsia"/>
                <w:sz w:val="30"/>
              </w:rPr>
              <w:t>四、主要技术指标及配置</w:t>
            </w:r>
          </w:p>
          <w:p w14:paraId="232B656F" w14:textId="77777777" w:rsidR="00AF00A6" w:rsidRDefault="00E830B7" w:rsidP="00C56EB1">
            <w:pPr>
              <w:spacing w:line="300" w:lineRule="auto"/>
              <w:ind w:leftChars="85" w:left="178" w:firstLineChars="100" w:firstLine="240"/>
              <w:rPr>
                <w:rFonts w:ascii="仿宋_GB2312" w:eastAsia="仿宋_GB2312" w:hAnsi="宋体" w:hint="eastAsia"/>
                <w:sz w:val="24"/>
              </w:rPr>
            </w:pPr>
            <w:r>
              <w:rPr>
                <w:rFonts w:ascii="仿宋_GB2312" w:eastAsia="仿宋_GB2312" w:hAnsi="宋体" w:hint="eastAsia"/>
                <w:sz w:val="24"/>
              </w:rPr>
              <w:t>阐明该仪器设备和主要配件的先进性和适用性</w:t>
            </w:r>
          </w:p>
          <w:p w14:paraId="51B5B0E7" w14:textId="77777777" w:rsidR="00C56EB1" w:rsidRDefault="00C56EB1" w:rsidP="00C56EB1">
            <w:pPr>
              <w:adjustRightInd w:val="0"/>
              <w:snapToGrid w:val="0"/>
              <w:spacing w:line="480" w:lineRule="exact"/>
              <w:rPr>
                <w:rFonts w:ascii="仿宋_GB2312" w:eastAsia="仿宋_GB2312" w:hAnsi="宋体" w:hint="eastAsia"/>
                <w:sz w:val="24"/>
              </w:rPr>
            </w:pPr>
          </w:p>
          <w:p w14:paraId="218110F6" w14:textId="77777777" w:rsidR="00C56EB1" w:rsidRDefault="00C56EB1" w:rsidP="00C56EB1">
            <w:pPr>
              <w:adjustRightInd w:val="0"/>
              <w:snapToGrid w:val="0"/>
              <w:spacing w:line="480" w:lineRule="exact"/>
              <w:rPr>
                <w:rFonts w:ascii="仿宋_GB2312" w:eastAsia="仿宋_GB2312" w:hAnsi="宋体" w:hint="eastAsia"/>
                <w:sz w:val="24"/>
              </w:rPr>
            </w:pPr>
          </w:p>
          <w:p w14:paraId="61886F8C" w14:textId="77777777" w:rsidR="00C56EB1" w:rsidRDefault="00C56EB1" w:rsidP="00C56EB1">
            <w:pPr>
              <w:adjustRightInd w:val="0"/>
              <w:snapToGrid w:val="0"/>
              <w:spacing w:line="480" w:lineRule="exact"/>
              <w:rPr>
                <w:rFonts w:ascii="仿宋_GB2312" w:eastAsia="仿宋_GB2312" w:hAnsi="宋体" w:hint="eastAsia"/>
                <w:sz w:val="24"/>
              </w:rPr>
            </w:pPr>
          </w:p>
          <w:p w14:paraId="204892A9" w14:textId="77777777" w:rsidR="00C56EB1" w:rsidRDefault="00C56EB1" w:rsidP="00C56EB1">
            <w:pPr>
              <w:adjustRightInd w:val="0"/>
              <w:snapToGrid w:val="0"/>
              <w:spacing w:line="480" w:lineRule="exact"/>
              <w:rPr>
                <w:rFonts w:ascii="仿宋_GB2312" w:eastAsia="仿宋_GB2312" w:hAnsi="宋体" w:hint="eastAsia"/>
                <w:sz w:val="24"/>
              </w:rPr>
            </w:pPr>
          </w:p>
          <w:p w14:paraId="6563FC05" w14:textId="4A2C4B10" w:rsidR="00C56EB1" w:rsidRPr="00C56EB1" w:rsidRDefault="00C56EB1" w:rsidP="00C56EB1">
            <w:pPr>
              <w:spacing w:line="300" w:lineRule="auto"/>
              <w:ind w:leftChars="85" w:left="178" w:firstLineChars="100" w:firstLine="240"/>
              <w:rPr>
                <w:rFonts w:ascii="仿宋_GB2312" w:eastAsia="仿宋_GB2312" w:hAnsi="宋体" w:hint="eastAsia"/>
                <w:sz w:val="24"/>
              </w:rPr>
            </w:pPr>
          </w:p>
        </w:tc>
      </w:tr>
      <w:tr w:rsidR="00AF00A6" w14:paraId="676DEAF7" w14:textId="77777777" w:rsidTr="00530965">
        <w:trPr>
          <w:cantSplit/>
          <w:trHeight w:val="62"/>
        </w:trPr>
        <w:tc>
          <w:tcPr>
            <w:tcW w:w="9498" w:type="dxa"/>
            <w:gridSpan w:val="14"/>
          </w:tcPr>
          <w:p w14:paraId="693337D5" w14:textId="5D95C2B8" w:rsidR="00AF00A6" w:rsidRDefault="00E830B7">
            <w:pPr>
              <w:spacing w:beforeLines="50" w:before="156" w:line="300" w:lineRule="auto"/>
              <w:rPr>
                <w:rFonts w:ascii="宋体"/>
                <w:sz w:val="24"/>
              </w:rPr>
            </w:pPr>
            <w:r>
              <w:rPr>
                <w:rFonts w:ascii="黑体" w:eastAsia="黑体" w:hint="eastAsia"/>
                <w:sz w:val="30"/>
              </w:rPr>
              <w:lastRenderedPageBreak/>
              <w:t>五、经费情况</w:t>
            </w:r>
          </w:p>
          <w:p w14:paraId="3A4D1443" w14:textId="0067F8BD" w:rsidR="00AF00A6" w:rsidRDefault="00E830B7" w:rsidP="00F14D95">
            <w:pPr>
              <w:spacing w:beforeLines="50" w:before="156" w:line="300" w:lineRule="auto"/>
              <w:ind w:firstLineChars="200" w:firstLine="480"/>
              <w:rPr>
                <w:rFonts w:ascii="仿宋_GB2312" w:eastAsia="仿宋_GB2312"/>
                <w:sz w:val="24"/>
              </w:rPr>
            </w:pPr>
            <w:r>
              <w:rPr>
                <w:rFonts w:ascii="仿宋_GB2312" w:eastAsia="仿宋_GB2312" w:hint="eastAsia"/>
                <w:sz w:val="24"/>
              </w:rPr>
              <w:t>经费落实情况：已落实□；部分落实□；未落实□</w:t>
            </w:r>
          </w:p>
          <w:p w14:paraId="292FD211" w14:textId="77777777" w:rsidR="00F14D95" w:rsidRPr="00F14D95" w:rsidRDefault="00F14D95" w:rsidP="00F14D95">
            <w:pPr>
              <w:spacing w:beforeLines="50" w:before="156" w:line="300" w:lineRule="auto"/>
              <w:ind w:firstLineChars="200" w:firstLine="480"/>
              <w:rPr>
                <w:rFonts w:ascii="仿宋_GB2312" w:eastAsia="仿宋_GB2312"/>
                <w:sz w:val="24"/>
              </w:rPr>
            </w:pPr>
          </w:p>
          <w:p w14:paraId="70437860" w14:textId="15468AFA" w:rsidR="00AF00A6" w:rsidRDefault="00F14D95">
            <w:pPr>
              <w:spacing w:beforeLines="50" w:before="156" w:line="300" w:lineRule="auto"/>
              <w:ind w:firstLineChars="200" w:firstLine="480"/>
              <w:rPr>
                <w:rFonts w:ascii="仿宋_GB2312" w:eastAsia="仿宋_GB2312"/>
                <w:sz w:val="24"/>
              </w:rPr>
            </w:pPr>
            <w:r>
              <w:rPr>
                <w:rFonts w:ascii="仿宋_GB2312" w:eastAsia="仿宋_GB2312" w:hint="eastAsia"/>
                <w:sz w:val="24"/>
              </w:rPr>
              <w:t>注：采购方式</w:t>
            </w:r>
            <w:proofErr w:type="gramStart"/>
            <w:r>
              <w:rPr>
                <w:rFonts w:ascii="仿宋_GB2312" w:eastAsia="仿宋_GB2312" w:hint="eastAsia"/>
                <w:sz w:val="24"/>
              </w:rPr>
              <w:t>请依据</w:t>
            </w:r>
            <w:proofErr w:type="gramEnd"/>
            <w:r w:rsidRPr="00F808A7">
              <w:rPr>
                <w:rFonts w:ascii="仿宋_GB2312" w:eastAsia="仿宋_GB2312" w:hint="eastAsia"/>
                <w:sz w:val="24"/>
              </w:rPr>
              <w:t>中国地质大学（北京）仪器设备采购</w:t>
            </w:r>
            <w:r>
              <w:rPr>
                <w:rFonts w:ascii="仿宋_GB2312" w:eastAsia="仿宋_GB2312" w:hint="eastAsia"/>
                <w:sz w:val="24"/>
              </w:rPr>
              <w:t>相关文件执行。</w:t>
            </w:r>
          </w:p>
        </w:tc>
      </w:tr>
      <w:tr w:rsidR="00AF00A6" w14:paraId="62825A7C" w14:textId="77777777" w:rsidTr="00530965">
        <w:trPr>
          <w:cantSplit/>
          <w:trHeight w:val="1542"/>
        </w:trPr>
        <w:tc>
          <w:tcPr>
            <w:tcW w:w="9498" w:type="dxa"/>
            <w:gridSpan w:val="14"/>
          </w:tcPr>
          <w:p w14:paraId="7EDBFBBD" w14:textId="77777777" w:rsidR="00AF00A6" w:rsidRDefault="00E830B7">
            <w:pPr>
              <w:spacing w:line="300" w:lineRule="auto"/>
              <w:rPr>
                <w:rFonts w:ascii="宋体" w:hAnsi="宋体" w:hint="eastAsia"/>
              </w:rPr>
            </w:pPr>
            <w:r>
              <w:rPr>
                <w:rFonts w:ascii="黑体" w:eastAsia="黑体" w:hint="eastAsia"/>
                <w:sz w:val="30"/>
              </w:rPr>
              <w:t>六、国内现有同类仪器设备的资源状况</w:t>
            </w:r>
          </w:p>
          <w:p w14:paraId="58558515" w14:textId="77777777"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1．同类仪器设备的分布及开放共享情况；</w:t>
            </w:r>
          </w:p>
          <w:p w14:paraId="63DF678B" w14:textId="77777777"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2．本校现有同类仪器设备的购置年代、原价格和使用情况等；</w:t>
            </w:r>
          </w:p>
          <w:p w14:paraId="0C943570" w14:textId="77777777" w:rsidR="00AF00A6" w:rsidRPr="007B60DA" w:rsidRDefault="00AF00A6" w:rsidP="007B60DA">
            <w:pPr>
              <w:adjustRightInd w:val="0"/>
              <w:snapToGrid w:val="0"/>
              <w:spacing w:line="480" w:lineRule="exact"/>
              <w:rPr>
                <w:rFonts w:ascii="仿宋_GB2312" w:eastAsia="仿宋_GB2312" w:hAnsi="宋体" w:hint="eastAsia"/>
                <w:sz w:val="24"/>
              </w:rPr>
            </w:pPr>
          </w:p>
          <w:p w14:paraId="39788C9E" w14:textId="77777777" w:rsidR="00647B12" w:rsidRDefault="00647B12" w:rsidP="007B60DA">
            <w:pPr>
              <w:adjustRightInd w:val="0"/>
              <w:snapToGrid w:val="0"/>
              <w:spacing w:line="480" w:lineRule="exact"/>
              <w:rPr>
                <w:rFonts w:ascii="仿宋_GB2312" w:eastAsia="仿宋_GB2312" w:hAnsi="宋体" w:hint="eastAsia"/>
                <w:sz w:val="24"/>
              </w:rPr>
            </w:pPr>
          </w:p>
          <w:p w14:paraId="3D4A253C" w14:textId="77777777" w:rsidR="00F14D95" w:rsidRPr="007B60DA" w:rsidRDefault="00F14D95" w:rsidP="007B60DA">
            <w:pPr>
              <w:adjustRightInd w:val="0"/>
              <w:snapToGrid w:val="0"/>
              <w:spacing w:line="480" w:lineRule="exact"/>
              <w:rPr>
                <w:rFonts w:ascii="仿宋_GB2312" w:eastAsia="仿宋_GB2312" w:hAnsi="宋体" w:hint="eastAsia"/>
                <w:sz w:val="24"/>
              </w:rPr>
            </w:pPr>
          </w:p>
          <w:p w14:paraId="18ADE6F7" w14:textId="069C6919" w:rsidR="00647B12" w:rsidRDefault="00647B12" w:rsidP="00647B12">
            <w:pPr>
              <w:spacing w:line="300" w:lineRule="auto"/>
              <w:rPr>
                <w:rFonts w:ascii="宋体" w:hAnsi="宋体" w:hint="eastAsia"/>
                <w:sz w:val="24"/>
              </w:rPr>
            </w:pPr>
          </w:p>
        </w:tc>
      </w:tr>
      <w:tr w:rsidR="00AF00A6" w14:paraId="7EDF0BE9" w14:textId="77777777" w:rsidTr="00530965">
        <w:trPr>
          <w:cantSplit/>
          <w:trHeight w:val="62"/>
        </w:trPr>
        <w:tc>
          <w:tcPr>
            <w:tcW w:w="9498" w:type="dxa"/>
            <w:gridSpan w:val="14"/>
          </w:tcPr>
          <w:p w14:paraId="3DD62F33" w14:textId="77777777" w:rsidR="00AF00A6" w:rsidRDefault="00E830B7">
            <w:pPr>
              <w:spacing w:before="50" w:line="300" w:lineRule="auto"/>
              <w:rPr>
                <w:rFonts w:ascii="宋体" w:hAnsi="宋体" w:hint="eastAsia"/>
                <w:sz w:val="24"/>
              </w:rPr>
            </w:pPr>
            <w:r>
              <w:rPr>
                <w:rFonts w:ascii="黑体" w:eastAsia="黑体" w:hint="eastAsia"/>
                <w:sz w:val="30"/>
              </w:rPr>
              <w:t>七、设备开放共享方案及管理措施</w:t>
            </w:r>
          </w:p>
          <w:p w14:paraId="5C5C19F8" w14:textId="7A1332F2" w:rsidR="008C705F" w:rsidRPr="008C705F" w:rsidRDefault="00E830B7" w:rsidP="008C705F">
            <w:pPr>
              <w:spacing w:before="50" w:line="300" w:lineRule="auto"/>
              <w:ind w:leftChars="85" w:left="178"/>
              <w:rPr>
                <w:rFonts w:ascii="仿宋_GB2312" w:eastAsia="仿宋_GB2312" w:hAnsi="宋体" w:hint="eastAsia"/>
                <w:sz w:val="24"/>
              </w:rPr>
            </w:pPr>
            <w:r>
              <w:rPr>
                <w:rFonts w:ascii="仿宋_GB2312" w:eastAsia="仿宋_GB2312" w:hAnsi="宋体" w:hint="eastAsia"/>
                <w:sz w:val="24"/>
              </w:rPr>
              <w:t>1．是否</w:t>
            </w:r>
            <w:r>
              <w:rPr>
                <w:rFonts w:ascii="仿宋_GB2312" w:eastAsia="仿宋_GB2312" w:hAnsi="宋体"/>
                <w:sz w:val="24"/>
              </w:rPr>
              <w:t>具备加入</w:t>
            </w:r>
            <w:r>
              <w:rPr>
                <w:rFonts w:ascii="仿宋_GB2312" w:eastAsia="仿宋_GB2312" w:hAnsi="宋体" w:hint="eastAsia"/>
                <w:sz w:val="24"/>
              </w:rPr>
              <w:t>仪器</w:t>
            </w:r>
            <w:r>
              <w:rPr>
                <w:rFonts w:ascii="仿宋_GB2312" w:eastAsia="仿宋_GB2312" w:hAnsi="宋体"/>
                <w:sz w:val="24"/>
              </w:rPr>
              <w:t>设备共享平台的条件；</w:t>
            </w:r>
          </w:p>
          <w:p w14:paraId="3821F739" w14:textId="77777777" w:rsidR="00AF00A6" w:rsidRDefault="00E830B7">
            <w:pPr>
              <w:spacing w:before="50" w:line="300" w:lineRule="auto"/>
              <w:ind w:leftChars="85" w:left="178"/>
              <w:rPr>
                <w:rFonts w:ascii="仿宋_GB2312" w:eastAsia="仿宋_GB2312" w:hAnsi="宋体" w:hint="eastAsia"/>
                <w:sz w:val="24"/>
              </w:rPr>
            </w:pPr>
            <w:r>
              <w:rPr>
                <w:rFonts w:ascii="仿宋_GB2312" w:eastAsia="仿宋_GB2312" w:hAnsi="宋体" w:hint="eastAsia"/>
                <w:sz w:val="24"/>
              </w:rPr>
              <w:t>2．是否</w:t>
            </w:r>
            <w:r>
              <w:rPr>
                <w:rFonts w:ascii="仿宋_GB2312" w:eastAsia="仿宋_GB2312" w:hAnsi="宋体"/>
                <w:sz w:val="24"/>
              </w:rPr>
              <w:t>自愿加入学校</w:t>
            </w:r>
            <w:r>
              <w:rPr>
                <w:rFonts w:ascii="仿宋_GB2312" w:eastAsia="仿宋_GB2312" w:hAnsi="宋体" w:hint="eastAsia"/>
                <w:sz w:val="24"/>
              </w:rPr>
              <w:t>及</w:t>
            </w:r>
            <w:r>
              <w:rPr>
                <w:rFonts w:ascii="仿宋_GB2312" w:eastAsia="仿宋_GB2312" w:hAnsi="宋体"/>
                <w:sz w:val="24"/>
              </w:rPr>
              <w:t>国家共享平台；</w:t>
            </w:r>
          </w:p>
          <w:p w14:paraId="0A160EC4" w14:textId="7CA79316" w:rsidR="00AF00A6" w:rsidRPr="008C705F" w:rsidRDefault="008C705F">
            <w:pPr>
              <w:spacing w:before="50" w:line="300" w:lineRule="auto"/>
              <w:ind w:leftChars="85" w:left="178"/>
              <w:rPr>
                <w:rFonts w:ascii="仿宋_GB2312" w:eastAsia="仿宋_GB2312" w:hAnsi="宋体" w:hint="eastAsia"/>
                <w:sz w:val="24"/>
              </w:rPr>
            </w:pPr>
            <w:r w:rsidRPr="008C705F">
              <w:rPr>
                <w:rFonts w:ascii="仿宋_GB2312" w:eastAsia="仿宋_GB2312" w:hAnsi="宋体" w:hint="eastAsia"/>
                <w:sz w:val="24"/>
              </w:rPr>
              <w:t>3</w:t>
            </w:r>
            <w:r w:rsidRPr="008C705F">
              <w:rPr>
                <w:rFonts w:ascii="仿宋_GB2312" w:eastAsia="仿宋_GB2312" w:hAnsi="宋体"/>
                <w:sz w:val="24"/>
              </w:rPr>
              <w:t xml:space="preserve">. </w:t>
            </w:r>
            <w:bookmarkStart w:id="3" w:name="OLE_LINK4"/>
            <w:proofErr w:type="gramStart"/>
            <w:r>
              <w:rPr>
                <w:rFonts w:ascii="仿宋_GB2312" w:eastAsia="仿宋_GB2312" w:hAnsi="宋体" w:hint="eastAsia"/>
                <w:sz w:val="24"/>
              </w:rPr>
              <w:t>本设备</w:t>
            </w:r>
            <w:proofErr w:type="gramEnd"/>
            <w:r w:rsidRPr="008C705F">
              <w:rPr>
                <w:rFonts w:ascii="仿宋_GB2312" w:eastAsia="仿宋_GB2312" w:hAnsi="宋体" w:hint="eastAsia"/>
                <w:sz w:val="24"/>
              </w:rPr>
              <w:t>开放共享方案</w:t>
            </w:r>
            <w:r>
              <w:rPr>
                <w:rFonts w:ascii="仿宋_GB2312" w:eastAsia="仿宋_GB2312" w:hAnsi="宋体" w:hint="eastAsia"/>
                <w:sz w:val="24"/>
              </w:rPr>
              <w:t>；</w:t>
            </w:r>
          </w:p>
          <w:p w14:paraId="0B412C81" w14:textId="4776A5B3" w:rsidR="00AF00A6" w:rsidRPr="008C705F" w:rsidRDefault="008C705F">
            <w:pPr>
              <w:spacing w:before="50" w:line="300" w:lineRule="auto"/>
              <w:ind w:leftChars="85" w:left="178"/>
              <w:rPr>
                <w:rFonts w:ascii="仿宋_GB2312" w:eastAsia="仿宋_GB2312" w:hAnsi="宋体" w:hint="eastAsia"/>
                <w:sz w:val="24"/>
              </w:rPr>
            </w:pPr>
            <w:r w:rsidRPr="008C705F">
              <w:rPr>
                <w:rFonts w:ascii="仿宋_GB2312" w:eastAsia="仿宋_GB2312" w:hAnsi="宋体" w:hint="eastAsia"/>
                <w:sz w:val="24"/>
              </w:rPr>
              <w:t>4</w:t>
            </w:r>
            <w:r w:rsidRPr="008C705F">
              <w:rPr>
                <w:rFonts w:ascii="仿宋_GB2312" w:eastAsia="仿宋_GB2312" w:hAnsi="宋体"/>
                <w:sz w:val="24"/>
              </w:rPr>
              <w:t xml:space="preserve">. </w:t>
            </w:r>
            <w:proofErr w:type="gramStart"/>
            <w:r>
              <w:rPr>
                <w:rFonts w:ascii="仿宋_GB2312" w:eastAsia="仿宋_GB2312" w:hAnsi="宋体" w:hint="eastAsia"/>
                <w:sz w:val="24"/>
              </w:rPr>
              <w:t>本设备</w:t>
            </w:r>
            <w:proofErr w:type="gramEnd"/>
            <w:r w:rsidRPr="008C705F">
              <w:rPr>
                <w:rFonts w:ascii="仿宋_GB2312" w:eastAsia="仿宋_GB2312" w:hAnsi="宋体" w:hint="eastAsia"/>
                <w:sz w:val="24"/>
              </w:rPr>
              <w:t>开放共享管理</w:t>
            </w:r>
            <w:r>
              <w:rPr>
                <w:rFonts w:ascii="仿宋_GB2312" w:eastAsia="仿宋_GB2312" w:hAnsi="宋体" w:hint="eastAsia"/>
                <w:sz w:val="24"/>
              </w:rPr>
              <w:t>保障</w:t>
            </w:r>
            <w:r w:rsidRPr="008C705F">
              <w:rPr>
                <w:rFonts w:ascii="仿宋_GB2312" w:eastAsia="仿宋_GB2312" w:hAnsi="宋体" w:hint="eastAsia"/>
                <w:sz w:val="24"/>
              </w:rPr>
              <w:t>措施</w:t>
            </w:r>
            <w:r>
              <w:rPr>
                <w:rFonts w:ascii="仿宋_GB2312" w:eastAsia="仿宋_GB2312" w:hAnsi="宋体" w:hint="eastAsia"/>
                <w:sz w:val="24"/>
              </w:rPr>
              <w:t>。</w:t>
            </w:r>
          </w:p>
          <w:bookmarkEnd w:id="3"/>
          <w:p w14:paraId="23F17025" w14:textId="77777777" w:rsidR="00AF00A6" w:rsidRDefault="00AF00A6" w:rsidP="007B60DA">
            <w:pPr>
              <w:adjustRightInd w:val="0"/>
              <w:snapToGrid w:val="0"/>
              <w:spacing w:line="480" w:lineRule="exact"/>
              <w:rPr>
                <w:rFonts w:ascii="宋体" w:hAnsi="宋体" w:hint="eastAsia"/>
                <w:sz w:val="24"/>
              </w:rPr>
            </w:pPr>
          </w:p>
          <w:p w14:paraId="07A50611" w14:textId="77777777" w:rsidR="00F14D95" w:rsidRDefault="00F14D95" w:rsidP="007B60DA">
            <w:pPr>
              <w:adjustRightInd w:val="0"/>
              <w:snapToGrid w:val="0"/>
              <w:spacing w:line="480" w:lineRule="exact"/>
              <w:rPr>
                <w:rFonts w:ascii="宋体" w:hAnsi="宋体" w:hint="eastAsia"/>
                <w:sz w:val="24"/>
              </w:rPr>
            </w:pPr>
          </w:p>
          <w:p w14:paraId="5E550649" w14:textId="77777777" w:rsidR="00F14D95" w:rsidRDefault="00F14D95" w:rsidP="007B60DA">
            <w:pPr>
              <w:adjustRightInd w:val="0"/>
              <w:snapToGrid w:val="0"/>
              <w:spacing w:line="480" w:lineRule="exact"/>
              <w:rPr>
                <w:rFonts w:ascii="宋体" w:hAnsi="宋体" w:hint="eastAsia"/>
                <w:sz w:val="24"/>
              </w:rPr>
            </w:pPr>
          </w:p>
        </w:tc>
      </w:tr>
      <w:tr w:rsidR="00AF00A6" w14:paraId="4B8F5E9A" w14:textId="77777777" w:rsidTr="00530965">
        <w:trPr>
          <w:cantSplit/>
          <w:trHeight w:val="2016"/>
        </w:trPr>
        <w:tc>
          <w:tcPr>
            <w:tcW w:w="9498" w:type="dxa"/>
            <w:gridSpan w:val="14"/>
            <w:tcBorders>
              <w:bottom w:val="single" w:sz="4" w:space="0" w:color="auto"/>
            </w:tcBorders>
          </w:tcPr>
          <w:p w14:paraId="4DD8F157" w14:textId="77777777" w:rsidR="00AF00A6" w:rsidRDefault="00E830B7">
            <w:pPr>
              <w:spacing w:line="300" w:lineRule="auto"/>
              <w:rPr>
                <w:rFonts w:ascii="宋体" w:hAnsi="宋体" w:hint="eastAsia"/>
                <w:sz w:val="24"/>
              </w:rPr>
            </w:pPr>
            <w:r>
              <w:rPr>
                <w:rFonts w:ascii="宋体" w:eastAsia="黑体" w:hint="eastAsia"/>
                <w:sz w:val="30"/>
              </w:rPr>
              <w:t>八、预期绩效</w:t>
            </w:r>
          </w:p>
          <w:p w14:paraId="16AF6EA6" w14:textId="77777777"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1．该仪器设备预期对学科发展、教学、科研的作用和预期成果</w:t>
            </w:r>
            <w:r>
              <w:rPr>
                <w:rFonts w:ascii="仿宋_GB2312" w:eastAsia="仿宋_GB2312" w:hAnsi="宋体"/>
                <w:sz w:val="24"/>
              </w:rPr>
              <w:t>及</w:t>
            </w:r>
            <w:r>
              <w:rPr>
                <w:rFonts w:ascii="仿宋_GB2312" w:eastAsia="仿宋_GB2312" w:hAnsi="宋体" w:hint="eastAsia"/>
                <w:sz w:val="24"/>
              </w:rPr>
              <w:t>绩效；</w:t>
            </w:r>
          </w:p>
          <w:p w14:paraId="63349A30" w14:textId="77777777" w:rsidR="00AF00A6" w:rsidRDefault="00E830B7">
            <w:pPr>
              <w:tabs>
                <w:tab w:val="left" w:pos="3420"/>
              </w:tabs>
              <w:spacing w:line="300" w:lineRule="auto"/>
              <w:ind w:leftChars="85" w:left="178"/>
              <w:rPr>
                <w:rFonts w:ascii="仿宋_GB2312" w:eastAsia="仿宋_GB2312" w:hAnsi="宋体" w:hint="eastAsia"/>
                <w:sz w:val="24"/>
              </w:rPr>
            </w:pPr>
            <w:r>
              <w:rPr>
                <w:rFonts w:ascii="仿宋_GB2312" w:eastAsia="仿宋_GB2312" w:hAnsi="宋体" w:hint="eastAsia"/>
                <w:sz w:val="24"/>
              </w:rPr>
              <w:t>2．该仪器设备预计使用效率及有效工作机时(小时/年)、成本</w:t>
            </w:r>
            <w:r>
              <w:rPr>
                <w:rFonts w:ascii="仿宋_GB2312" w:eastAsia="仿宋_GB2312" w:hAnsi="宋体"/>
                <w:sz w:val="24"/>
              </w:rPr>
              <w:t>补偿性收费</w:t>
            </w:r>
            <w:r>
              <w:rPr>
                <w:rFonts w:ascii="仿宋_GB2312" w:eastAsia="仿宋_GB2312" w:hAnsi="宋体" w:hint="eastAsia"/>
                <w:sz w:val="24"/>
              </w:rPr>
              <w:t>测算依据等；</w:t>
            </w:r>
          </w:p>
          <w:p w14:paraId="740C1301" w14:textId="76AC4745" w:rsidR="00AF00A6" w:rsidRDefault="00E830B7">
            <w:pPr>
              <w:spacing w:line="300" w:lineRule="auto"/>
              <w:rPr>
                <w:rFonts w:ascii="仿宋_GB2312" w:eastAsia="仿宋_GB2312" w:hAnsi="宋体" w:hint="eastAsia"/>
                <w:color w:val="FF0000"/>
                <w:sz w:val="24"/>
              </w:rPr>
            </w:pPr>
            <w:r>
              <w:rPr>
                <w:rFonts w:ascii="仿宋_GB2312" w:eastAsia="仿宋_GB2312" w:hAnsi="宋体" w:hint="eastAsia"/>
                <w:color w:val="FF0000"/>
                <w:sz w:val="24"/>
              </w:rPr>
              <w:t>（专用设备年</w:t>
            </w:r>
            <w:r>
              <w:rPr>
                <w:rFonts w:ascii="仿宋_GB2312" w:eastAsia="仿宋_GB2312" w:hAnsi="宋体"/>
                <w:color w:val="FF0000"/>
                <w:sz w:val="24"/>
              </w:rPr>
              <w:t>使用</w:t>
            </w:r>
            <w:r>
              <w:rPr>
                <w:rFonts w:ascii="仿宋_GB2312" w:eastAsia="仿宋_GB2312" w:hAnsi="宋体" w:hint="eastAsia"/>
                <w:color w:val="FF0000"/>
                <w:sz w:val="24"/>
              </w:rPr>
              <w:t>机</w:t>
            </w:r>
            <w:r>
              <w:rPr>
                <w:rFonts w:ascii="仿宋_GB2312" w:eastAsia="仿宋_GB2312" w:hAnsi="宋体"/>
                <w:color w:val="FF0000"/>
                <w:sz w:val="24"/>
              </w:rPr>
              <w:t>时</w:t>
            </w:r>
            <w:r>
              <w:rPr>
                <w:rFonts w:ascii="仿宋_GB2312" w:eastAsia="仿宋_GB2312" w:hAnsi="宋体" w:hint="eastAsia"/>
                <w:color w:val="FF0000"/>
                <w:sz w:val="24"/>
              </w:rPr>
              <w:t>不得低于800机时；通用设备年使用</w:t>
            </w:r>
            <w:r w:rsidR="00195F0B">
              <w:rPr>
                <w:rFonts w:ascii="仿宋_GB2312" w:eastAsia="仿宋_GB2312" w:hAnsi="宋体" w:hint="eastAsia"/>
                <w:color w:val="FF0000"/>
                <w:sz w:val="24"/>
              </w:rPr>
              <w:t>机</w:t>
            </w:r>
            <w:r>
              <w:rPr>
                <w:rFonts w:ascii="仿宋_GB2312" w:eastAsia="仿宋_GB2312" w:hAnsi="宋体" w:hint="eastAsia"/>
                <w:color w:val="FF0000"/>
                <w:sz w:val="24"/>
              </w:rPr>
              <w:t>时不少于1</w:t>
            </w:r>
            <w:r w:rsidR="002F49F6">
              <w:rPr>
                <w:rFonts w:ascii="仿宋_GB2312" w:eastAsia="仿宋_GB2312" w:hAnsi="宋体" w:hint="eastAsia"/>
                <w:color w:val="FF0000"/>
                <w:sz w:val="24"/>
              </w:rPr>
              <w:t>4</w:t>
            </w:r>
            <w:r>
              <w:rPr>
                <w:rFonts w:ascii="仿宋_GB2312" w:eastAsia="仿宋_GB2312" w:hAnsi="宋体" w:hint="eastAsia"/>
                <w:color w:val="FF0000"/>
                <w:sz w:val="24"/>
              </w:rPr>
              <w:t>00机时，少于最低机时为不合格、</w:t>
            </w:r>
            <w:r>
              <w:rPr>
                <w:rFonts w:ascii="仿宋_GB2312" w:eastAsia="仿宋_GB2312" w:hAnsi="宋体"/>
                <w:color w:val="FF0000"/>
                <w:sz w:val="24"/>
              </w:rPr>
              <w:t>收费标准需通过校长办公会议研究并公示后实施</w:t>
            </w:r>
            <w:r>
              <w:rPr>
                <w:rFonts w:ascii="仿宋_GB2312" w:eastAsia="仿宋_GB2312" w:hAnsi="宋体" w:hint="eastAsia"/>
                <w:color w:val="FF0000"/>
                <w:sz w:val="24"/>
              </w:rPr>
              <w:t>）</w:t>
            </w:r>
          </w:p>
          <w:p w14:paraId="0E41F8F7" w14:textId="77777777" w:rsidR="00AF00A6" w:rsidRPr="007B60DA" w:rsidRDefault="00AF00A6" w:rsidP="007B60DA">
            <w:pPr>
              <w:adjustRightInd w:val="0"/>
              <w:snapToGrid w:val="0"/>
              <w:spacing w:line="480" w:lineRule="exact"/>
              <w:rPr>
                <w:rFonts w:ascii="宋体" w:hAnsi="宋体" w:hint="eastAsia"/>
                <w:sz w:val="24"/>
              </w:rPr>
            </w:pPr>
          </w:p>
          <w:p w14:paraId="13F8C8EA" w14:textId="77777777" w:rsidR="00AF00A6" w:rsidRPr="007B60DA" w:rsidRDefault="00AF00A6" w:rsidP="007B60DA">
            <w:pPr>
              <w:adjustRightInd w:val="0"/>
              <w:snapToGrid w:val="0"/>
              <w:spacing w:line="480" w:lineRule="exact"/>
              <w:rPr>
                <w:rFonts w:ascii="宋体" w:hAnsi="宋体" w:hint="eastAsia"/>
                <w:sz w:val="24"/>
              </w:rPr>
            </w:pPr>
          </w:p>
          <w:p w14:paraId="4A4080CA" w14:textId="77777777" w:rsidR="00AF00A6" w:rsidRDefault="00AF00A6" w:rsidP="007B60DA">
            <w:pPr>
              <w:adjustRightInd w:val="0"/>
              <w:snapToGrid w:val="0"/>
              <w:spacing w:line="480" w:lineRule="exact"/>
              <w:rPr>
                <w:rFonts w:ascii="宋体" w:hAnsi="宋体" w:hint="eastAsia"/>
                <w:sz w:val="24"/>
              </w:rPr>
            </w:pPr>
          </w:p>
          <w:p w14:paraId="27999FAC" w14:textId="77777777" w:rsidR="00AF00A6" w:rsidRDefault="00AF00A6">
            <w:pPr>
              <w:spacing w:line="300" w:lineRule="auto"/>
              <w:rPr>
                <w:rFonts w:ascii="宋体" w:hAnsi="宋体" w:hint="eastAsia"/>
                <w:sz w:val="24"/>
              </w:rPr>
            </w:pPr>
          </w:p>
        </w:tc>
      </w:tr>
      <w:tr w:rsidR="00AF00A6" w14:paraId="1C56C0EF" w14:textId="77777777" w:rsidTr="00530965">
        <w:trPr>
          <w:cantSplit/>
          <w:trHeight w:val="872"/>
        </w:trPr>
        <w:tc>
          <w:tcPr>
            <w:tcW w:w="9498" w:type="dxa"/>
            <w:gridSpan w:val="14"/>
            <w:vAlign w:val="center"/>
          </w:tcPr>
          <w:p w14:paraId="562D20F8" w14:textId="77777777" w:rsidR="00AF00A6" w:rsidRDefault="00E830B7">
            <w:pPr>
              <w:spacing w:line="360" w:lineRule="auto"/>
              <w:rPr>
                <w:rFonts w:ascii="仿宋_GB2312" w:eastAsia="黑体"/>
                <w:sz w:val="30"/>
              </w:rPr>
            </w:pPr>
            <w:r>
              <w:rPr>
                <w:rFonts w:ascii="仿宋_GB2312" w:eastAsia="黑体" w:hint="eastAsia"/>
                <w:sz w:val="30"/>
              </w:rPr>
              <w:lastRenderedPageBreak/>
              <w:t>九、技术支撑队伍简况（</w:t>
            </w:r>
            <w:r>
              <w:rPr>
                <w:rFonts w:ascii="黑体" w:eastAsia="黑体" w:hint="eastAsia"/>
                <w:sz w:val="30"/>
              </w:rPr>
              <w:t>安装、运行、维护保管人员</w:t>
            </w:r>
            <w:r>
              <w:rPr>
                <w:rFonts w:ascii="仿宋_GB2312" w:eastAsia="黑体" w:hint="eastAsia"/>
                <w:sz w:val="30"/>
              </w:rPr>
              <w:t>）</w:t>
            </w:r>
          </w:p>
        </w:tc>
      </w:tr>
      <w:tr w:rsidR="00AF00A6" w14:paraId="2017B5B5" w14:textId="77777777" w:rsidTr="00530965">
        <w:trPr>
          <w:cantSplit/>
          <w:trHeight w:val="2546"/>
        </w:trPr>
        <w:tc>
          <w:tcPr>
            <w:tcW w:w="710" w:type="dxa"/>
            <w:tcBorders>
              <w:bottom w:val="single" w:sz="4" w:space="0" w:color="auto"/>
            </w:tcBorders>
            <w:tcMar>
              <w:left w:w="0" w:type="dxa"/>
              <w:right w:w="0" w:type="dxa"/>
            </w:tcMar>
            <w:vAlign w:val="center"/>
          </w:tcPr>
          <w:p w14:paraId="47344772" w14:textId="77777777" w:rsidR="00AF00A6" w:rsidRDefault="00E830B7">
            <w:pPr>
              <w:adjustRightInd w:val="0"/>
              <w:snapToGrid w:val="0"/>
              <w:jc w:val="center"/>
              <w:rPr>
                <w:rFonts w:ascii="仿宋_GB2312" w:eastAsia="黑体"/>
                <w:sz w:val="24"/>
              </w:rPr>
            </w:pPr>
            <w:r>
              <w:rPr>
                <w:rFonts w:ascii="黑体" w:eastAsia="黑体" w:hint="eastAsia"/>
                <w:sz w:val="24"/>
              </w:rPr>
              <w:t>该仪器设备负责人简介</w:t>
            </w:r>
          </w:p>
        </w:tc>
        <w:tc>
          <w:tcPr>
            <w:tcW w:w="8788" w:type="dxa"/>
            <w:gridSpan w:val="13"/>
            <w:tcBorders>
              <w:bottom w:val="single" w:sz="4" w:space="0" w:color="auto"/>
            </w:tcBorders>
          </w:tcPr>
          <w:p w14:paraId="3BA5CA37" w14:textId="77777777"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1．姓名、年龄、学历、职称等；</w:t>
            </w:r>
          </w:p>
          <w:p w14:paraId="624B65BD" w14:textId="77777777"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2．主要讲述是否具备熟悉、掌握和使用该仪器设备的能力；</w:t>
            </w:r>
          </w:p>
          <w:p w14:paraId="018AE1A0" w14:textId="77777777" w:rsidR="00AF00A6" w:rsidRPr="007B60DA" w:rsidRDefault="00AF00A6" w:rsidP="007B60DA">
            <w:pPr>
              <w:adjustRightInd w:val="0"/>
              <w:snapToGrid w:val="0"/>
              <w:spacing w:line="480" w:lineRule="exact"/>
              <w:rPr>
                <w:rFonts w:ascii="宋体" w:hAnsi="宋体" w:hint="eastAsia"/>
                <w:sz w:val="24"/>
              </w:rPr>
            </w:pPr>
          </w:p>
          <w:p w14:paraId="47FE620F" w14:textId="77777777" w:rsidR="00AF00A6" w:rsidRDefault="00AF00A6" w:rsidP="007B60DA">
            <w:pPr>
              <w:adjustRightInd w:val="0"/>
              <w:snapToGrid w:val="0"/>
              <w:spacing w:line="480" w:lineRule="exact"/>
              <w:rPr>
                <w:rFonts w:ascii="宋体" w:hAnsi="宋体" w:hint="eastAsia"/>
                <w:sz w:val="24"/>
              </w:rPr>
            </w:pPr>
          </w:p>
          <w:p w14:paraId="0504B65E" w14:textId="77777777" w:rsidR="00AF00A6" w:rsidRDefault="00AF00A6" w:rsidP="007B60DA">
            <w:pPr>
              <w:adjustRightInd w:val="0"/>
              <w:snapToGrid w:val="0"/>
              <w:spacing w:line="480" w:lineRule="exact"/>
              <w:rPr>
                <w:rFonts w:ascii="宋体" w:hAnsi="宋体" w:hint="eastAsia"/>
                <w:sz w:val="24"/>
              </w:rPr>
            </w:pPr>
          </w:p>
          <w:p w14:paraId="20D4D5B8" w14:textId="77777777" w:rsidR="00AF00A6" w:rsidRDefault="00E830B7" w:rsidP="007B60DA">
            <w:pPr>
              <w:adjustRightInd w:val="0"/>
              <w:snapToGrid w:val="0"/>
              <w:spacing w:line="480" w:lineRule="exact"/>
              <w:rPr>
                <w:rFonts w:ascii="宋体" w:hAnsi="宋体" w:hint="eastAsia"/>
                <w:sz w:val="24"/>
                <w:u w:val="single"/>
              </w:rPr>
            </w:pPr>
            <w:r>
              <w:rPr>
                <w:rFonts w:ascii="宋体" w:hAnsi="宋体" w:hint="eastAsia"/>
                <w:sz w:val="24"/>
              </w:rPr>
              <w:t xml:space="preserve"> </w:t>
            </w:r>
            <w:r>
              <w:rPr>
                <w:rFonts w:ascii="宋体" w:hAnsi="宋体"/>
                <w:sz w:val="24"/>
              </w:rPr>
              <w:t xml:space="preserve">                                </w:t>
            </w:r>
            <w:r>
              <w:rPr>
                <w:rFonts w:ascii="黑体" w:eastAsia="黑体" w:hint="eastAsia"/>
                <w:sz w:val="30"/>
              </w:rPr>
              <w:t>设备负责人</w:t>
            </w:r>
            <w:r>
              <w:rPr>
                <w:rFonts w:ascii="仿宋_GB2312" w:eastAsia="仿宋_GB2312" w:hAnsi="宋体" w:hint="eastAsia"/>
                <w:sz w:val="24"/>
              </w:rPr>
              <w:t>（签字）：</w:t>
            </w:r>
            <w:r>
              <w:rPr>
                <w:rFonts w:ascii="宋体" w:hAnsi="宋体" w:hint="eastAsia"/>
                <w:sz w:val="24"/>
                <w:u w:val="single"/>
              </w:rPr>
              <w:t xml:space="preserve"> </w:t>
            </w:r>
            <w:r>
              <w:rPr>
                <w:rFonts w:ascii="宋体" w:hAnsi="宋体"/>
                <w:sz w:val="24"/>
                <w:u w:val="single"/>
              </w:rPr>
              <w:t xml:space="preserve">               </w:t>
            </w:r>
          </w:p>
        </w:tc>
      </w:tr>
      <w:tr w:rsidR="00AF00A6" w14:paraId="5F44E65E" w14:textId="77777777" w:rsidTr="00530965">
        <w:trPr>
          <w:cantSplit/>
          <w:trHeight w:val="505"/>
        </w:trPr>
        <w:tc>
          <w:tcPr>
            <w:tcW w:w="710" w:type="dxa"/>
            <w:vMerge w:val="restart"/>
            <w:tcMar>
              <w:left w:w="0" w:type="dxa"/>
              <w:right w:w="0" w:type="dxa"/>
            </w:tcMar>
            <w:vAlign w:val="center"/>
          </w:tcPr>
          <w:p w14:paraId="48A2ADA1" w14:textId="77777777" w:rsidR="00AF00A6" w:rsidRDefault="00E830B7">
            <w:pPr>
              <w:adjustRightInd w:val="0"/>
              <w:snapToGrid w:val="0"/>
              <w:jc w:val="center"/>
              <w:rPr>
                <w:rFonts w:ascii="黑体" w:eastAsia="黑体"/>
                <w:sz w:val="24"/>
              </w:rPr>
            </w:pPr>
            <w:r>
              <w:rPr>
                <w:rFonts w:ascii="宋体" w:eastAsia="黑体" w:hint="eastAsia"/>
                <w:sz w:val="24"/>
              </w:rPr>
              <w:t>安装运行维护人员情况</w:t>
            </w:r>
          </w:p>
        </w:tc>
        <w:tc>
          <w:tcPr>
            <w:tcW w:w="1964" w:type="dxa"/>
            <w:gridSpan w:val="3"/>
            <w:tcBorders>
              <w:bottom w:val="single" w:sz="4" w:space="0" w:color="auto"/>
            </w:tcBorders>
            <w:vAlign w:val="center"/>
          </w:tcPr>
          <w:p w14:paraId="23EBE144" w14:textId="77777777" w:rsidR="00AF00A6" w:rsidRDefault="00E830B7">
            <w:pPr>
              <w:jc w:val="center"/>
              <w:rPr>
                <w:rFonts w:ascii="宋体" w:eastAsia="黑体"/>
                <w:sz w:val="24"/>
              </w:rPr>
            </w:pPr>
            <w:r>
              <w:rPr>
                <w:rFonts w:ascii="宋体" w:eastAsia="黑体" w:hint="eastAsia"/>
                <w:sz w:val="24"/>
              </w:rPr>
              <w:t>姓名</w:t>
            </w:r>
          </w:p>
        </w:tc>
        <w:tc>
          <w:tcPr>
            <w:tcW w:w="1384" w:type="dxa"/>
            <w:gridSpan w:val="2"/>
            <w:tcBorders>
              <w:bottom w:val="single" w:sz="4" w:space="0" w:color="auto"/>
            </w:tcBorders>
            <w:vAlign w:val="center"/>
          </w:tcPr>
          <w:p w14:paraId="2B2DB722" w14:textId="77777777" w:rsidR="00AF00A6" w:rsidRDefault="00E830B7">
            <w:pPr>
              <w:jc w:val="center"/>
              <w:rPr>
                <w:rFonts w:ascii="宋体" w:eastAsia="黑体"/>
                <w:sz w:val="24"/>
              </w:rPr>
            </w:pPr>
            <w:r>
              <w:rPr>
                <w:rFonts w:ascii="宋体" w:eastAsia="黑体" w:hint="eastAsia"/>
                <w:sz w:val="24"/>
              </w:rPr>
              <w:t>年龄</w:t>
            </w:r>
          </w:p>
        </w:tc>
        <w:tc>
          <w:tcPr>
            <w:tcW w:w="1379" w:type="dxa"/>
            <w:gridSpan w:val="4"/>
            <w:tcBorders>
              <w:bottom w:val="single" w:sz="4" w:space="0" w:color="auto"/>
            </w:tcBorders>
            <w:vAlign w:val="center"/>
          </w:tcPr>
          <w:p w14:paraId="13D76D7E" w14:textId="77777777" w:rsidR="00AF00A6" w:rsidRDefault="00E830B7">
            <w:pPr>
              <w:jc w:val="center"/>
              <w:rPr>
                <w:rFonts w:ascii="宋体" w:eastAsia="黑体"/>
                <w:sz w:val="24"/>
              </w:rPr>
            </w:pPr>
            <w:r>
              <w:rPr>
                <w:rFonts w:ascii="宋体" w:eastAsia="黑体" w:hint="eastAsia"/>
                <w:sz w:val="24"/>
              </w:rPr>
              <w:t>专业</w:t>
            </w:r>
          </w:p>
        </w:tc>
        <w:tc>
          <w:tcPr>
            <w:tcW w:w="1370" w:type="dxa"/>
            <w:tcBorders>
              <w:bottom w:val="single" w:sz="4" w:space="0" w:color="auto"/>
            </w:tcBorders>
            <w:vAlign w:val="center"/>
          </w:tcPr>
          <w:p w14:paraId="4A9041F4" w14:textId="77777777" w:rsidR="00AF00A6" w:rsidRDefault="00E830B7">
            <w:pPr>
              <w:jc w:val="center"/>
              <w:rPr>
                <w:rFonts w:ascii="宋体" w:eastAsia="黑体"/>
                <w:sz w:val="24"/>
              </w:rPr>
            </w:pPr>
            <w:r>
              <w:rPr>
                <w:rFonts w:ascii="宋体" w:eastAsia="黑体" w:hint="eastAsia"/>
                <w:sz w:val="24"/>
              </w:rPr>
              <w:t>职称</w:t>
            </w:r>
          </w:p>
        </w:tc>
        <w:tc>
          <w:tcPr>
            <w:tcW w:w="2691" w:type="dxa"/>
            <w:gridSpan w:val="3"/>
            <w:tcBorders>
              <w:bottom w:val="single" w:sz="4" w:space="0" w:color="auto"/>
            </w:tcBorders>
            <w:vAlign w:val="center"/>
          </w:tcPr>
          <w:p w14:paraId="1B3F1CE9" w14:textId="77777777" w:rsidR="00AF00A6" w:rsidRDefault="00E830B7">
            <w:pPr>
              <w:jc w:val="center"/>
              <w:rPr>
                <w:rFonts w:ascii="宋体" w:eastAsia="黑体"/>
                <w:sz w:val="24"/>
              </w:rPr>
            </w:pPr>
            <w:r>
              <w:rPr>
                <w:rFonts w:ascii="宋体" w:eastAsia="黑体" w:hint="eastAsia"/>
                <w:sz w:val="24"/>
              </w:rPr>
              <w:t>职责</w:t>
            </w:r>
          </w:p>
        </w:tc>
      </w:tr>
      <w:tr w:rsidR="00AF00A6" w14:paraId="02CBA9B3" w14:textId="77777777" w:rsidTr="00530965">
        <w:trPr>
          <w:cantSplit/>
          <w:trHeight w:val="503"/>
        </w:trPr>
        <w:tc>
          <w:tcPr>
            <w:tcW w:w="710" w:type="dxa"/>
            <w:vMerge/>
            <w:tcMar>
              <w:left w:w="0" w:type="dxa"/>
              <w:right w:w="0" w:type="dxa"/>
            </w:tcMar>
            <w:vAlign w:val="center"/>
          </w:tcPr>
          <w:p w14:paraId="7146882D" w14:textId="77777777" w:rsidR="00AF00A6" w:rsidRDefault="00AF00A6">
            <w:pPr>
              <w:adjustRightInd w:val="0"/>
              <w:snapToGrid w:val="0"/>
              <w:jc w:val="center"/>
              <w:rPr>
                <w:rFonts w:ascii="黑体" w:eastAsia="黑体"/>
                <w:sz w:val="24"/>
              </w:rPr>
            </w:pPr>
          </w:p>
        </w:tc>
        <w:tc>
          <w:tcPr>
            <w:tcW w:w="1964" w:type="dxa"/>
            <w:gridSpan w:val="3"/>
            <w:tcBorders>
              <w:bottom w:val="single" w:sz="4" w:space="0" w:color="auto"/>
            </w:tcBorders>
          </w:tcPr>
          <w:p w14:paraId="39E312FF" w14:textId="77777777" w:rsidR="00AF00A6" w:rsidRDefault="00AF00A6">
            <w:pPr>
              <w:adjustRightInd w:val="0"/>
              <w:rPr>
                <w:rFonts w:ascii="仿宋_GB2312" w:eastAsia="仿宋_GB2312"/>
                <w:sz w:val="24"/>
              </w:rPr>
            </w:pPr>
          </w:p>
        </w:tc>
        <w:tc>
          <w:tcPr>
            <w:tcW w:w="1384" w:type="dxa"/>
            <w:gridSpan w:val="2"/>
            <w:tcBorders>
              <w:bottom w:val="single" w:sz="4" w:space="0" w:color="auto"/>
            </w:tcBorders>
          </w:tcPr>
          <w:p w14:paraId="575C82CC" w14:textId="77777777" w:rsidR="00AF00A6" w:rsidRDefault="00AF00A6">
            <w:pPr>
              <w:adjustRightInd w:val="0"/>
              <w:rPr>
                <w:rFonts w:ascii="仿宋_GB2312" w:eastAsia="仿宋_GB2312"/>
                <w:sz w:val="24"/>
              </w:rPr>
            </w:pPr>
          </w:p>
        </w:tc>
        <w:tc>
          <w:tcPr>
            <w:tcW w:w="1379" w:type="dxa"/>
            <w:gridSpan w:val="4"/>
            <w:tcBorders>
              <w:bottom w:val="single" w:sz="4" w:space="0" w:color="auto"/>
            </w:tcBorders>
          </w:tcPr>
          <w:p w14:paraId="1312B4DD" w14:textId="77777777" w:rsidR="00AF00A6" w:rsidRDefault="00AF00A6">
            <w:pPr>
              <w:adjustRightInd w:val="0"/>
              <w:rPr>
                <w:rFonts w:ascii="仿宋_GB2312" w:eastAsia="仿宋_GB2312"/>
                <w:sz w:val="24"/>
              </w:rPr>
            </w:pPr>
          </w:p>
        </w:tc>
        <w:tc>
          <w:tcPr>
            <w:tcW w:w="1370" w:type="dxa"/>
            <w:tcBorders>
              <w:bottom w:val="single" w:sz="4" w:space="0" w:color="auto"/>
            </w:tcBorders>
          </w:tcPr>
          <w:p w14:paraId="4FB13336" w14:textId="77777777" w:rsidR="00AF00A6" w:rsidRDefault="00AF00A6">
            <w:pPr>
              <w:adjustRightInd w:val="0"/>
              <w:rPr>
                <w:rFonts w:ascii="仿宋_GB2312" w:eastAsia="仿宋_GB2312"/>
                <w:sz w:val="24"/>
              </w:rPr>
            </w:pPr>
          </w:p>
        </w:tc>
        <w:tc>
          <w:tcPr>
            <w:tcW w:w="2691" w:type="dxa"/>
            <w:gridSpan w:val="3"/>
            <w:tcBorders>
              <w:bottom w:val="single" w:sz="4" w:space="0" w:color="auto"/>
            </w:tcBorders>
          </w:tcPr>
          <w:p w14:paraId="5C068FE8" w14:textId="77777777" w:rsidR="00AF00A6" w:rsidRDefault="00AF00A6">
            <w:pPr>
              <w:adjustRightInd w:val="0"/>
              <w:rPr>
                <w:rFonts w:ascii="仿宋_GB2312" w:eastAsia="仿宋_GB2312"/>
                <w:sz w:val="24"/>
              </w:rPr>
            </w:pPr>
          </w:p>
        </w:tc>
      </w:tr>
      <w:tr w:rsidR="00AF00A6" w14:paraId="0F358B08" w14:textId="77777777" w:rsidTr="00530965">
        <w:trPr>
          <w:cantSplit/>
          <w:trHeight w:val="503"/>
        </w:trPr>
        <w:tc>
          <w:tcPr>
            <w:tcW w:w="710" w:type="dxa"/>
            <w:vMerge/>
            <w:tcMar>
              <w:left w:w="0" w:type="dxa"/>
              <w:right w:w="0" w:type="dxa"/>
            </w:tcMar>
            <w:vAlign w:val="center"/>
          </w:tcPr>
          <w:p w14:paraId="5A39F983" w14:textId="77777777" w:rsidR="00AF00A6" w:rsidRDefault="00AF00A6">
            <w:pPr>
              <w:adjustRightInd w:val="0"/>
              <w:snapToGrid w:val="0"/>
              <w:jc w:val="center"/>
              <w:rPr>
                <w:rFonts w:ascii="黑体" w:eastAsia="黑体"/>
                <w:sz w:val="24"/>
              </w:rPr>
            </w:pPr>
          </w:p>
        </w:tc>
        <w:tc>
          <w:tcPr>
            <w:tcW w:w="1964" w:type="dxa"/>
            <w:gridSpan w:val="3"/>
            <w:tcBorders>
              <w:bottom w:val="single" w:sz="4" w:space="0" w:color="auto"/>
            </w:tcBorders>
          </w:tcPr>
          <w:p w14:paraId="7D260D5A" w14:textId="77777777" w:rsidR="00AF00A6" w:rsidRDefault="00AF00A6">
            <w:pPr>
              <w:adjustRightInd w:val="0"/>
              <w:rPr>
                <w:rFonts w:ascii="仿宋_GB2312" w:eastAsia="仿宋_GB2312"/>
                <w:sz w:val="24"/>
              </w:rPr>
            </w:pPr>
          </w:p>
        </w:tc>
        <w:tc>
          <w:tcPr>
            <w:tcW w:w="1384" w:type="dxa"/>
            <w:gridSpan w:val="2"/>
            <w:tcBorders>
              <w:bottom w:val="single" w:sz="4" w:space="0" w:color="auto"/>
            </w:tcBorders>
          </w:tcPr>
          <w:p w14:paraId="37DB22B8" w14:textId="77777777" w:rsidR="00AF00A6" w:rsidRDefault="00AF00A6">
            <w:pPr>
              <w:adjustRightInd w:val="0"/>
              <w:rPr>
                <w:rFonts w:ascii="仿宋_GB2312" w:eastAsia="仿宋_GB2312"/>
                <w:sz w:val="24"/>
              </w:rPr>
            </w:pPr>
          </w:p>
        </w:tc>
        <w:tc>
          <w:tcPr>
            <w:tcW w:w="1379" w:type="dxa"/>
            <w:gridSpan w:val="4"/>
            <w:tcBorders>
              <w:bottom w:val="single" w:sz="4" w:space="0" w:color="auto"/>
            </w:tcBorders>
          </w:tcPr>
          <w:p w14:paraId="6CCFAB68" w14:textId="77777777" w:rsidR="00AF00A6" w:rsidRDefault="00AF00A6">
            <w:pPr>
              <w:adjustRightInd w:val="0"/>
              <w:rPr>
                <w:rFonts w:ascii="仿宋_GB2312" w:eastAsia="仿宋_GB2312"/>
                <w:sz w:val="24"/>
              </w:rPr>
            </w:pPr>
          </w:p>
        </w:tc>
        <w:tc>
          <w:tcPr>
            <w:tcW w:w="1370" w:type="dxa"/>
            <w:tcBorders>
              <w:bottom w:val="single" w:sz="4" w:space="0" w:color="auto"/>
            </w:tcBorders>
          </w:tcPr>
          <w:p w14:paraId="75EFA851" w14:textId="77777777" w:rsidR="00AF00A6" w:rsidRDefault="00AF00A6">
            <w:pPr>
              <w:adjustRightInd w:val="0"/>
              <w:rPr>
                <w:rFonts w:ascii="仿宋_GB2312" w:eastAsia="仿宋_GB2312"/>
                <w:sz w:val="24"/>
              </w:rPr>
            </w:pPr>
          </w:p>
        </w:tc>
        <w:tc>
          <w:tcPr>
            <w:tcW w:w="2691" w:type="dxa"/>
            <w:gridSpan w:val="3"/>
            <w:tcBorders>
              <w:bottom w:val="single" w:sz="4" w:space="0" w:color="auto"/>
            </w:tcBorders>
          </w:tcPr>
          <w:p w14:paraId="06192F3A" w14:textId="77777777" w:rsidR="00AF00A6" w:rsidRDefault="00AF00A6">
            <w:pPr>
              <w:adjustRightInd w:val="0"/>
              <w:rPr>
                <w:rFonts w:ascii="仿宋_GB2312" w:eastAsia="仿宋_GB2312"/>
                <w:sz w:val="24"/>
              </w:rPr>
            </w:pPr>
          </w:p>
        </w:tc>
      </w:tr>
      <w:tr w:rsidR="00AF00A6" w14:paraId="0722CFE7" w14:textId="77777777" w:rsidTr="00530965">
        <w:trPr>
          <w:cantSplit/>
          <w:trHeight w:val="503"/>
        </w:trPr>
        <w:tc>
          <w:tcPr>
            <w:tcW w:w="710" w:type="dxa"/>
            <w:vMerge/>
            <w:tcMar>
              <w:left w:w="0" w:type="dxa"/>
              <w:right w:w="0" w:type="dxa"/>
            </w:tcMar>
            <w:vAlign w:val="center"/>
          </w:tcPr>
          <w:p w14:paraId="142365E9" w14:textId="77777777" w:rsidR="00AF00A6" w:rsidRDefault="00AF00A6">
            <w:pPr>
              <w:adjustRightInd w:val="0"/>
              <w:snapToGrid w:val="0"/>
              <w:jc w:val="center"/>
              <w:rPr>
                <w:rFonts w:ascii="黑体" w:eastAsia="黑体"/>
                <w:sz w:val="24"/>
              </w:rPr>
            </w:pPr>
          </w:p>
        </w:tc>
        <w:tc>
          <w:tcPr>
            <w:tcW w:w="1964" w:type="dxa"/>
            <w:gridSpan w:val="3"/>
            <w:tcBorders>
              <w:bottom w:val="single" w:sz="4" w:space="0" w:color="auto"/>
            </w:tcBorders>
          </w:tcPr>
          <w:p w14:paraId="2D09515F" w14:textId="77777777" w:rsidR="00AF00A6" w:rsidRDefault="00AF00A6">
            <w:pPr>
              <w:adjustRightInd w:val="0"/>
              <w:rPr>
                <w:rFonts w:ascii="仿宋_GB2312" w:eastAsia="仿宋_GB2312"/>
                <w:sz w:val="24"/>
              </w:rPr>
            </w:pPr>
          </w:p>
        </w:tc>
        <w:tc>
          <w:tcPr>
            <w:tcW w:w="1384" w:type="dxa"/>
            <w:gridSpan w:val="2"/>
            <w:tcBorders>
              <w:bottom w:val="single" w:sz="4" w:space="0" w:color="auto"/>
            </w:tcBorders>
          </w:tcPr>
          <w:p w14:paraId="5983660D" w14:textId="77777777" w:rsidR="00AF00A6" w:rsidRDefault="00AF00A6">
            <w:pPr>
              <w:adjustRightInd w:val="0"/>
              <w:rPr>
                <w:rFonts w:ascii="仿宋_GB2312" w:eastAsia="仿宋_GB2312"/>
                <w:sz w:val="24"/>
              </w:rPr>
            </w:pPr>
          </w:p>
        </w:tc>
        <w:tc>
          <w:tcPr>
            <w:tcW w:w="1379" w:type="dxa"/>
            <w:gridSpan w:val="4"/>
            <w:tcBorders>
              <w:bottom w:val="single" w:sz="4" w:space="0" w:color="auto"/>
            </w:tcBorders>
          </w:tcPr>
          <w:p w14:paraId="20EEF7F0" w14:textId="77777777" w:rsidR="00AF00A6" w:rsidRDefault="00AF00A6">
            <w:pPr>
              <w:adjustRightInd w:val="0"/>
              <w:rPr>
                <w:rFonts w:ascii="仿宋_GB2312" w:eastAsia="仿宋_GB2312"/>
                <w:sz w:val="24"/>
              </w:rPr>
            </w:pPr>
          </w:p>
        </w:tc>
        <w:tc>
          <w:tcPr>
            <w:tcW w:w="1370" w:type="dxa"/>
            <w:tcBorders>
              <w:bottom w:val="single" w:sz="4" w:space="0" w:color="auto"/>
            </w:tcBorders>
          </w:tcPr>
          <w:p w14:paraId="0AAA654B" w14:textId="77777777" w:rsidR="00AF00A6" w:rsidRDefault="00AF00A6">
            <w:pPr>
              <w:adjustRightInd w:val="0"/>
              <w:rPr>
                <w:rFonts w:ascii="仿宋_GB2312" w:eastAsia="仿宋_GB2312"/>
                <w:sz w:val="24"/>
              </w:rPr>
            </w:pPr>
          </w:p>
        </w:tc>
        <w:tc>
          <w:tcPr>
            <w:tcW w:w="2691" w:type="dxa"/>
            <w:gridSpan w:val="3"/>
            <w:tcBorders>
              <w:bottom w:val="single" w:sz="4" w:space="0" w:color="auto"/>
            </w:tcBorders>
          </w:tcPr>
          <w:p w14:paraId="45FC9D14" w14:textId="77777777" w:rsidR="00AF00A6" w:rsidRDefault="00AF00A6">
            <w:pPr>
              <w:adjustRightInd w:val="0"/>
              <w:rPr>
                <w:rFonts w:ascii="仿宋_GB2312" w:eastAsia="仿宋_GB2312"/>
                <w:sz w:val="24"/>
              </w:rPr>
            </w:pPr>
          </w:p>
        </w:tc>
      </w:tr>
      <w:tr w:rsidR="00AF00A6" w14:paraId="5431EA4E" w14:textId="77777777" w:rsidTr="00530965">
        <w:trPr>
          <w:cantSplit/>
          <w:trHeight w:val="503"/>
        </w:trPr>
        <w:tc>
          <w:tcPr>
            <w:tcW w:w="710" w:type="dxa"/>
            <w:vMerge/>
            <w:tcMar>
              <w:left w:w="0" w:type="dxa"/>
              <w:right w:w="0" w:type="dxa"/>
            </w:tcMar>
            <w:vAlign w:val="center"/>
          </w:tcPr>
          <w:p w14:paraId="5D8E76E8" w14:textId="77777777" w:rsidR="00AF00A6" w:rsidRDefault="00AF00A6">
            <w:pPr>
              <w:adjustRightInd w:val="0"/>
              <w:snapToGrid w:val="0"/>
              <w:jc w:val="center"/>
              <w:rPr>
                <w:rFonts w:ascii="黑体" w:eastAsia="黑体"/>
                <w:sz w:val="24"/>
              </w:rPr>
            </w:pPr>
          </w:p>
        </w:tc>
        <w:tc>
          <w:tcPr>
            <w:tcW w:w="1964" w:type="dxa"/>
            <w:gridSpan w:val="3"/>
            <w:tcBorders>
              <w:bottom w:val="single" w:sz="4" w:space="0" w:color="auto"/>
            </w:tcBorders>
          </w:tcPr>
          <w:p w14:paraId="3D747FA4" w14:textId="77777777" w:rsidR="00AF00A6" w:rsidRDefault="00AF00A6">
            <w:pPr>
              <w:adjustRightInd w:val="0"/>
              <w:rPr>
                <w:rFonts w:ascii="仿宋_GB2312" w:eastAsia="仿宋_GB2312"/>
                <w:sz w:val="24"/>
              </w:rPr>
            </w:pPr>
          </w:p>
        </w:tc>
        <w:tc>
          <w:tcPr>
            <w:tcW w:w="1384" w:type="dxa"/>
            <w:gridSpan w:val="2"/>
            <w:tcBorders>
              <w:bottom w:val="single" w:sz="4" w:space="0" w:color="auto"/>
            </w:tcBorders>
          </w:tcPr>
          <w:p w14:paraId="39519CDB" w14:textId="77777777" w:rsidR="00AF00A6" w:rsidRDefault="00AF00A6">
            <w:pPr>
              <w:adjustRightInd w:val="0"/>
              <w:rPr>
                <w:rFonts w:ascii="仿宋_GB2312" w:eastAsia="仿宋_GB2312"/>
                <w:sz w:val="24"/>
              </w:rPr>
            </w:pPr>
          </w:p>
        </w:tc>
        <w:tc>
          <w:tcPr>
            <w:tcW w:w="1379" w:type="dxa"/>
            <w:gridSpan w:val="4"/>
            <w:tcBorders>
              <w:bottom w:val="single" w:sz="4" w:space="0" w:color="auto"/>
            </w:tcBorders>
          </w:tcPr>
          <w:p w14:paraId="0AFB5514" w14:textId="77777777" w:rsidR="00AF00A6" w:rsidRDefault="00AF00A6">
            <w:pPr>
              <w:adjustRightInd w:val="0"/>
              <w:rPr>
                <w:rFonts w:ascii="仿宋_GB2312" w:eastAsia="仿宋_GB2312"/>
                <w:sz w:val="24"/>
              </w:rPr>
            </w:pPr>
          </w:p>
        </w:tc>
        <w:tc>
          <w:tcPr>
            <w:tcW w:w="1370" w:type="dxa"/>
            <w:tcBorders>
              <w:bottom w:val="single" w:sz="4" w:space="0" w:color="auto"/>
            </w:tcBorders>
          </w:tcPr>
          <w:p w14:paraId="66FB99BC" w14:textId="77777777" w:rsidR="00AF00A6" w:rsidRDefault="00AF00A6">
            <w:pPr>
              <w:adjustRightInd w:val="0"/>
              <w:rPr>
                <w:rFonts w:ascii="仿宋_GB2312" w:eastAsia="仿宋_GB2312"/>
                <w:sz w:val="24"/>
              </w:rPr>
            </w:pPr>
          </w:p>
        </w:tc>
        <w:tc>
          <w:tcPr>
            <w:tcW w:w="2691" w:type="dxa"/>
            <w:gridSpan w:val="3"/>
            <w:tcBorders>
              <w:bottom w:val="single" w:sz="4" w:space="0" w:color="auto"/>
            </w:tcBorders>
          </w:tcPr>
          <w:p w14:paraId="5D45A759" w14:textId="77777777" w:rsidR="00AF00A6" w:rsidRDefault="00AF00A6">
            <w:pPr>
              <w:adjustRightInd w:val="0"/>
              <w:rPr>
                <w:rFonts w:ascii="仿宋_GB2312" w:eastAsia="仿宋_GB2312"/>
                <w:sz w:val="24"/>
              </w:rPr>
            </w:pPr>
          </w:p>
        </w:tc>
      </w:tr>
      <w:tr w:rsidR="00AF00A6" w14:paraId="01082E7C" w14:textId="77777777" w:rsidTr="00530965">
        <w:trPr>
          <w:cantSplit/>
          <w:trHeight w:val="503"/>
        </w:trPr>
        <w:tc>
          <w:tcPr>
            <w:tcW w:w="710" w:type="dxa"/>
            <w:vMerge/>
            <w:tcMar>
              <w:left w:w="0" w:type="dxa"/>
              <w:right w:w="0" w:type="dxa"/>
            </w:tcMar>
            <w:vAlign w:val="center"/>
          </w:tcPr>
          <w:p w14:paraId="19F69E89" w14:textId="77777777" w:rsidR="00AF00A6" w:rsidRDefault="00AF00A6">
            <w:pPr>
              <w:adjustRightInd w:val="0"/>
              <w:snapToGrid w:val="0"/>
              <w:jc w:val="center"/>
              <w:rPr>
                <w:rFonts w:ascii="黑体" w:eastAsia="黑体"/>
                <w:sz w:val="24"/>
              </w:rPr>
            </w:pPr>
          </w:p>
        </w:tc>
        <w:tc>
          <w:tcPr>
            <w:tcW w:w="1964" w:type="dxa"/>
            <w:gridSpan w:val="3"/>
            <w:tcBorders>
              <w:bottom w:val="single" w:sz="4" w:space="0" w:color="auto"/>
            </w:tcBorders>
          </w:tcPr>
          <w:p w14:paraId="252CAC56" w14:textId="77777777" w:rsidR="00AF00A6" w:rsidRDefault="00AF00A6">
            <w:pPr>
              <w:adjustRightInd w:val="0"/>
              <w:rPr>
                <w:rFonts w:ascii="仿宋_GB2312" w:eastAsia="仿宋_GB2312"/>
                <w:sz w:val="24"/>
              </w:rPr>
            </w:pPr>
          </w:p>
        </w:tc>
        <w:tc>
          <w:tcPr>
            <w:tcW w:w="1384" w:type="dxa"/>
            <w:gridSpan w:val="2"/>
            <w:tcBorders>
              <w:bottom w:val="single" w:sz="4" w:space="0" w:color="auto"/>
            </w:tcBorders>
          </w:tcPr>
          <w:p w14:paraId="3DDC2C6B" w14:textId="77777777" w:rsidR="00AF00A6" w:rsidRDefault="00AF00A6">
            <w:pPr>
              <w:adjustRightInd w:val="0"/>
              <w:rPr>
                <w:rFonts w:ascii="仿宋_GB2312" w:eastAsia="仿宋_GB2312"/>
                <w:sz w:val="24"/>
              </w:rPr>
            </w:pPr>
          </w:p>
        </w:tc>
        <w:tc>
          <w:tcPr>
            <w:tcW w:w="1379" w:type="dxa"/>
            <w:gridSpan w:val="4"/>
            <w:tcBorders>
              <w:bottom w:val="single" w:sz="4" w:space="0" w:color="auto"/>
            </w:tcBorders>
          </w:tcPr>
          <w:p w14:paraId="42A0E228" w14:textId="77777777" w:rsidR="00AF00A6" w:rsidRDefault="00AF00A6">
            <w:pPr>
              <w:adjustRightInd w:val="0"/>
              <w:rPr>
                <w:rFonts w:ascii="仿宋_GB2312" w:eastAsia="仿宋_GB2312"/>
                <w:sz w:val="24"/>
              </w:rPr>
            </w:pPr>
          </w:p>
        </w:tc>
        <w:tc>
          <w:tcPr>
            <w:tcW w:w="1370" w:type="dxa"/>
            <w:tcBorders>
              <w:bottom w:val="single" w:sz="4" w:space="0" w:color="auto"/>
            </w:tcBorders>
          </w:tcPr>
          <w:p w14:paraId="3110F7D7" w14:textId="77777777" w:rsidR="00AF00A6" w:rsidRDefault="00AF00A6">
            <w:pPr>
              <w:adjustRightInd w:val="0"/>
              <w:rPr>
                <w:rFonts w:ascii="仿宋_GB2312" w:eastAsia="仿宋_GB2312"/>
                <w:sz w:val="24"/>
              </w:rPr>
            </w:pPr>
          </w:p>
        </w:tc>
        <w:tc>
          <w:tcPr>
            <w:tcW w:w="2691" w:type="dxa"/>
            <w:gridSpan w:val="3"/>
            <w:tcBorders>
              <w:bottom w:val="single" w:sz="4" w:space="0" w:color="auto"/>
            </w:tcBorders>
          </w:tcPr>
          <w:p w14:paraId="7300CEBD" w14:textId="77777777" w:rsidR="00AF00A6" w:rsidRDefault="00AF00A6">
            <w:pPr>
              <w:adjustRightInd w:val="0"/>
              <w:rPr>
                <w:rFonts w:ascii="仿宋_GB2312" w:eastAsia="仿宋_GB2312"/>
                <w:sz w:val="24"/>
              </w:rPr>
            </w:pPr>
          </w:p>
        </w:tc>
      </w:tr>
      <w:tr w:rsidR="00AF00A6" w14:paraId="76930F30" w14:textId="77777777" w:rsidTr="00530965">
        <w:trPr>
          <w:cantSplit/>
          <w:trHeight w:val="503"/>
        </w:trPr>
        <w:tc>
          <w:tcPr>
            <w:tcW w:w="710" w:type="dxa"/>
            <w:vMerge/>
            <w:tcMar>
              <w:left w:w="0" w:type="dxa"/>
              <w:right w:w="0" w:type="dxa"/>
            </w:tcMar>
            <w:vAlign w:val="center"/>
          </w:tcPr>
          <w:p w14:paraId="31EC0E69" w14:textId="77777777" w:rsidR="00AF00A6" w:rsidRDefault="00AF00A6">
            <w:pPr>
              <w:adjustRightInd w:val="0"/>
              <w:snapToGrid w:val="0"/>
              <w:jc w:val="center"/>
              <w:rPr>
                <w:rFonts w:ascii="黑体" w:eastAsia="黑体"/>
                <w:sz w:val="24"/>
              </w:rPr>
            </w:pPr>
          </w:p>
        </w:tc>
        <w:tc>
          <w:tcPr>
            <w:tcW w:w="1964" w:type="dxa"/>
            <w:gridSpan w:val="3"/>
            <w:tcBorders>
              <w:bottom w:val="single" w:sz="4" w:space="0" w:color="auto"/>
            </w:tcBorders>
          </w:tcPr>
          <w:p w14:paraId="47F190EF" w14:textId="77777777" w:rsidR="00AF00A6" w:rsidRDefault="00AF00A6">
            <w:pPr>
              <w:adjustRightInd w:val="0"/>
              <w:rPr>
                <w:rFonts w:ascii="仿宋_GB2312" w:eastAsia="仿宋_GB2312"/>
                <w:sz w:val="24"/>
              </w:rPr>
            </w:pPr>
          </w:p>
        </w:tc>
        <w:tc>
          <w:tcPr>
            <w:tcW w:w="1384" w:type="dxa"/>
            <w:gridSpan w:val="2"/>
            <w:tcBorders>
              <w:bottom w:val="single" w:sz="4" w:space="0" w:color="auto"/>
            </w:tcBorders>
          </w:tcPr>
          <w:p w14:paraId="19520E69" w14:textId="77777777" w:rsidR="00AF00A6" w:rsidRDefault="00AF00A6">
            <w:pPr>
              <w:adjustRightInd w:val="0"/>
              <w:rPr>
                <w:rFonts w:ascii="仿宋_GB2312" w:eastAsia="仿宋_GB2312"/>
                <w:sz w:val="24"/>
              </w:rPr>
            </w:pPr>
          </w:p>
        </w:tc>
        <w:tc>
          <w:tcPr>
            <w:tcW w:w="1379" w:type="dxa"/>
            <w:gridSpan w:val="4"/>
            <w:tcBorders>
              <w:bottom w:val="single" w:sz="4" w:space="0" w:color="auto"/>
            </w:tcBorders>
          </w:tcPr>
          <w:p w14:paraId="7BFF8B63" w14:textId="77777777" w:rsidR="00AF00A6" w:rsidRDefault="00AF00A6">
            <w:pPr>
              <w:adjustRightInd w:val="0"/>
              <w:rPr>
                <w:rFonts w:ascii="仿宋_GB2312" w:eastAsia="仿宋_GB2312"/>
                <w:sz w:val="24"/>
              </w:rPr>
            </w:pPr>
          </w:p>
        </w:tc>
        <w:tc>
          <w:tcPr>
            <w:tcW w:w="1370" w:type="dxa"/>
            <w:tcBorders>
              <w:bottom w:val="single" w:sz="4" w:space="0" w:color="auto"/>
            </w:tcBorders>
          </w:tcPr>
          <w:p w14:paraId="15934C7A" w14:textId="77777777" w:rsidR="00AF00A6" w:rsidRDefault="00AF00A6">
            <w:pPr>
              <w:adjustRightInd w:val="0"/>
              <w:rPr>
                <w:rFonts w:ascii="仿宋_GB2312" w:eastAsia="仿宋_GB2312"/>
                <w:sz w:val="24"/>
              </w:rPr>
            </w:pPr>
          </w:p>
        </w:tc>
        <w:tc>
          <w:tcPr>
            <w:tcW w:w="2691" w:type="dxa"/>
            <w:gridSpan w:val="3"/>
            <w:tcBorders>
              <w:bottom w:val="single" w:sz="4" w:space="0" w:color="auto"/>
            </w:tcBorders>
          </w:tcPr>
          <w:p w14:paraId="4EE9B35E" w14:textId="77777777" w:rsidR="00AF00A6" w:rsidRDefault="00AF00A6">
            <w:pPr>
              <w:adjustRightInd w:val="0"/>
              <w:rPr>
                <w:rFonts w:ascii="仿宋_GB2312" w:eastAsia="仿宋_GB2312"/>
                <w:sz w:val="24"/>
              </w:rPr>
            </w:pPr>
          </w:p>
        </w:tc>
      </w:tr>
      <w:tr w:rsidR="00AF00A6" w14:paraId="268BFCB9" w14:textId="77777777" w:rsidTr="00530965">
        <w:trPr>
          <w:cantSplit/>
          <w:trHeight w:val="2815"/>
        </w:trPr>
        <w:tc>
          <w:tcPr>
            <w:tcW w:w="9498" w:type="dxa"/>
            <w:gridSpan w:val="14"/>
            <w:vAlign w:val="center"/>
          </w:tcPr>
          <w:p w14:paraId="02BA8FD0" w14:textId="77777777" w:rsidR="00AF00A6" w:rsidRDefault="00E830B7">
            <w:pPr>
              <w:rPr>
                <w:rFonts w:ascii="仿宋_GB2312" w:eastAsia="黑体"/>
                <w:sz w:val="30"/>
              </w:rPr>
            </w:pPr>
            <w:r>
              <w:rPr>
                <w:rFonts w:ascii="仿宋_GB2312" w:eastAsia="黑体" w:hint="eastAsia"/>
                <w:sz w:val="30"/>
              </w:rPr>
              <w:t>十、</w:t>
            </w:r>
            <w:r>
              <w:rPr>
                <w:rFonts w:ascii="黑体" w:eastAsia="黑体" w:hint="eastAsia"/>
                <w:sz w:val="30"/>
              </w:rPr>
              <w:t>安装使用环境及配套设施条件</w:t>
            </w:r>
          </w:p>
          <w:p w14:paraId="73AE576B" w14:textId="77777777" w:rsidR="00D8061B"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1．申购仪器设备放置地点、需要使用面积</w:t>
            </w:r>
            <w:r w:rsidR="00D8061B">
              <w:rPr>
                <w:rFonts w:ascii="仿宋_GB2312" w:eastAsia="仿宋_GB2312" w:hAnsi="宋体" w:hint="eastAsia"/>
                <w:sz w:val="24"/>
              </w:rPr>
              <w:t>；</w:t>
            </w:r>
          </w:p>
          <w:p w14:paraId="4A2BDD47" w14:textId="185765AE" w:rsidR="00AF00A6" w:rsidRDefault="00D8061B">
            <w:pPr>
              <w:spacing w:line="300" w:lineRule="auto"/>
              <w:ind w:leftChars="85" w:left="178"/>
              <w:rPr>
                <w:rFonts w:ascii="仿宋_GB2312" w:eastAsia="仿宋_GB2312" w:hAnsi="宋体" w:hint="eastAsia"/>
                <w:sz w:val="24"/>
              </w:rPr>
            </w:pPr>
            <w:r>
              <w:rPr>
                <w:rFonts w:ascii="仿宋_GB2312" w:eastAsia="仿宋_GB2312" w:hAnsi="宋体"/>
                <w:sz w:val="24"/>
              </w:rPr>
              <w:t xml:space="preserve">2. </w:t>
            </w:r>
            <w:r>
              <w:rPr>
                <w:rFonts w:ascii="仿宋_GB2312" w:eastAsia="仿宋_GB2312" w:hAnsi="宋体" w:hint="eastAsia"/>
                <w:sz w:val="24"/>
              </w:rPr>
              <w:t>承重、磁场、震动噪音等环境要求</w:t>
            </w:r>
            <w:r w:rsidR="00E830B7">
              <w:rPr>
                <w:rFonts w:ascii="仿宋_GB2312" w:eastAsia="仿宋_GB2312" w:hAnsi="宋体" w:hint="eastAsia"/>
                <w:sz w:val="24"/>
              </w:rPr>
              <w:t>；</w:t>
            </w:r>
          </w:p>
          <w:p w14:paraId="0FD4C7E9" w14:textId="394BB007" w:rsidR="00AF00A6" w:rsidRDefault="00D8061B">
            <w:pPr>
              <w:spacing w:line="300" w:lineRule="auto"/>
              <w:ind w:leftChars="85" w:left="178"/>
              <w:rPr>
                <w:rFonts w:ascii="仿宋_GB2312" w:eastAsia="仿宋_GB2312" w:hAnsi="宋体" w:hint="eastAsia"/>
                <w:sz w:val="24"/>
              </w:rPr>
            </w:pPr>
            <w:r>
              <w:rPr>
                <w:rFonts w:ascii="仿宋_GB2312" w:eastAsia="仿宋_GB2312" w:hAnsi="宋体"/>
                <w:sz w:val="24"/>
              </w:rPr>
              <w:t>3</w:t>
            </w:r>
            <w:r w:rsidR="00E830B7">
              <w:rPr>
                <w:rFonts w:ascii="仿宋_GB2312" w:eastAsia="仿宋_GB2312" w:hAnsi="宋体" w:hint="eastAsia"/>
                <w:sz w:val="24"/>
              </w:rPr>
              <w:t>．水、电、</w:t>
            </w:r>
            <w:proofErr w:type="gramStart"/>
            <w:r w:rsidR="00E830B7">
              <w:rPr>
                <w:rFonts w:ascii="仿宋_GB2312" w:eastAsia="仿宋_GB2312" w:hAnsi="宋体" w:hint="eastAsia"/>
                <w:sz w:val="24"/>
              </w:rPr>
              <w:t>气需求</w:t>
            </w:r>
            <w:proofErr w:type="gramEnd"/>
            <w:r w:rsidR="00E830B7">
              <w:rPr>
                <w:rFonts w:ascii="仿宋_GB2312" w:eastAsia="仿宋_GB2312" w:hAnsi="宋体" w:hint="eastAsia"/>
                <w:sz w:val="24"/>
              </w:rPr>
              <w:t>和保障情况；</w:t>
            </w:r>
          </w:p>
          <w:p w14:paraId="6A67BFB8" w14:textId="77777777" w:rsidR="00AF00A6" w:rsidRDefault="00D8061B" w:rsidP="00647B12">
            <w:pPr>
              <w:spacing w:line="300" w:lineRule="auto"/>
              <w:ind w:leftChars="85" w:left="178"/>
              <w:rPr>
                <w:rFonts w:ascii="仿宋_GB2312" w:eastAsia="仿宋_GB2312" w:hAnsi="宋体" w:hint="eastAsia"/>
                <w:sz w:val="24"/>
              </w:rPr>
            </w:pPr>
            <w:r>
              <w:rPr>
                <w:rFonts w:ascii="仿宋_GB2312" w:eastAsia="仿宋_GB2312" w:hAnsi="宋体"/>
                <w:sz w:val="24"/>
              </w:rPr>
              <w:t>4</w:t>
            </w:r>
            <w:r>
              <w:rPr>
                <w:rFonts w:ascii="仿宋_GB2312" w:eastAsia="仿宋_GB2312" w:hAnsi="宋体" w:hint="eastAsia"/>
                <w:sz w:val="24"/>
              </w:rPr>
              <w:t>．安全防范措施等</w:t>
            </w:r>
            <w:r w:rsidR="00647B12">
              <w:rPr>
                <w:rFonts w:ascii="仿宋_GB2312" w:eastAsia="仿宋_GB2312" w:hAnsi="宋体" w:hint="eastAsia"/>
                <w:sz w:val="24"/>
              </w:rPr>
              <w:t>；</w:t>
            </w:r>
          </w:p>
          <w:p w14:paraId="3DDEE4D1" w14:textId="71EE4687" w:rsidR="00C56EB1" w:rsidRDefault="00C56EB1" w:rsidP="00783C88">
            <w:pPr>
              <w:spacing w:beforeLines="50" w:before="156" w:afterLines="100" w:after="312" w:line="550" w:lineRule="exact"/>
              <w:rPr>
                <w:rFonts w:ascii="仿宋_GB2312" w:eastAsia="仿宋_GB2312" w:hAnsi="宋体" w:hint="eastAsia"/>
                <w:sz w:val="24"/>
              </w:rPr>
            </w:pPr>
            <w:r>
              <w:rPr>
                <w:rFonts w:ascii="仿宋_GB2312" w:eastAsia="仿宋_GB2312" w:hAnsi="宋体" w:hint="eastAsia"/>
                <w:sz w:val="24"/>
              </w:rPr>
              <w:t>（射线装置的采购与使用须严格遵守相关管理单位及学校的辐射安全管理制度</w:t>
            </w:r>
            <w:r w:rsidR="00783C88">
              <w:rPr>
                <w:rFonts w:ascii="仿宋_GB2312" w:eastAsia="仿宋_GB2312" w:hAnsi="宋体" w:hint="eastAsia"/>
                <w:sz w:val="24"/>
              </w:rPr>
              <w:t>，填写《</w:t>
            </w:r>
            <w:r w:rsidR="00783C88" w:rsidRPr="00783C88">
              <w:rPr>
                <w:rFonts w:ascii="仿宋_GB2312" w:eastAsia="仿宋_GB2312" w:hAnsi="宋体" w:hint="eastAsia"/>
                <w:sz w:val="24"/>
              </w:rPr>
              <w:t>射线装置购买申请</w:t>
            </w:r>
            <w:r w:rsidR="00783C88" w:rsidRPr="00783C88">
              <w:rPr>
                <w:rFonts w:ascii="仿宋_GB2312" w:eastAsia="仿宋_GB2312" w:hAnsi="宋体"/>
                <w:sz w:val="24"/>
              </w:rPr>
              <w:t>表</w:t>
            </w:r>
            <w:r w:rsidR="00783C88">
              <w:rPr>
                <w:rFonts w:ascii="仿宋_GB2312" w:eastAsia="仿宋_GB2312" w:hAnsi="宋体" w:hint="eastAsia"/>
                <w:sz w:val="24"/>
              </w:rPr>
              <w:t>》</w:t>
            </w:r>
            <w:r>
              <w:rPr>
                <w:rFonts w:ascii="仿宋_GB2312" w:eastAsia="仿宋_GB2312" w:hAnsi="宋体" w:hint="eastAsia"/>
                <w:sz w:val="24"/>
              </w:rPr>
              <w:t>）</w:t>
            </w:r>
          </w:p>
          <w:p w14:paraId="701158CB" w14:textId="77777777" w:rsidR="00647B12" w:rsidRPr="00C56EB1" w:rsidRDefault="00647B12" w:rsidP="007B60DA">
            <w:pPr>
              <w:adjustRightInd w:val="0"/>
              <w:snapToGrid w:val="0"/>
              <w:spacing w:line="480" w:lineRule="exact"/>
              <w:rPr>
                <w:rFonts w:ascii="宋体" w:hAnsi="宋体" w:hint="eastAsia"/>
                <w:sz w:val="24"/>
              </w:rPr>
            </w:pPr>
          </w:p>
          <w:p w14:paraId="477F6D47" w14:textId="7E902A2F" w:rsidR="00C56EB1" w:rsidRDefault="00C56EB1" w:rsidP="007B60DA">
            <w:pPr>
              <w:adjustRightInd w:val="0"/>
              <w:snapToGrid w:val="0"/>
              <w:spacing w:line="480" w:lineRule="exact"/>
              <w:rPr>
                <w:rFonts w:ascii="宋体" w:hAnsi="宋体" w:hint="eastAsia"/>
                <w:sz w:val="24"/>
              </w:rPr>
            </w:pPr>
          </w:p>
          <w:p w14:paraId="7BAF54C4" w14:textId="1053E19C" w:rsidR="00C56EB1" w:rsidRDefault="00C56EB1" w:rsidP="007B60DA">
            <w:pPr>
              <w:adjustRightInd w:val="0"/>
              <w:snapToGrid w:val="0"/>
              <w:spacing w:line="480" w:lineRule="exact"/>
              <w:rPr>
                <w:rFonts w:ascii="宋体" w:hAnsi="宋体" w:hint="eastAsia"/>
                <w:sz w:val="24"/>
              </w:rPr>
            </w:pPr>
          </w:p>
          <w:p w14:paraId="500A5373" w14:textId="77777777" w:rsidR="00783C88" w:rsidRDefault="00783C88" w:rsidP="007B60DA">
            <w:pPr>
              <w:adjustRightInd w:val="0"/>
              <w:snapToGrid w:val="0"/>
              <w:spacing w:line="480" w:lineRule="exact"/>
              <w:rPr>
                <w:rFonts w:ascii="宋体" w:hAnsi="宋体" w:hint="eastAsia"/>
                <w:sz w:val="24"/>
              </w:rPr>
            </w:pPr>
          </w:p>
          <w:p w14:paraId="7D02E1A1" w14:textId="77777777" w:rsidR="00C56EB1" w:rsidRPr="007B60DA" w:rsidRDefault="00C56EB1" w:rsidP="007B60DA">
            <w:pPr>
              <w:adjustRightInd w:val="0"/>
              <w:snapToGrid w:val="0"/>
              <w:spacing w:line="480" w:lineRule="exact"/>
              <w:rPr>
                <w:rFonts w:ascii="宋体" w:hAnsi="宋体" w:hint="eastAsia"/>
                <w:sz w:val="24"/>
              </w:rPr>
            </w:pPr>
          </w:p>
          <w:p w14:paraId="0D879C83" w14:textId="77777777" w:rsidR="007B60DA" w:rsidRPr="00647B12" w:rsidRDefault="007B60DA" w:rsidP="00647B12">
            <w:pPr>
              <w:spacing w:line="300" w:lineRule="auto"/>
              <w:rPr>
                <w:rFonts w:ascii="仿宋_GB2312" w:eastAsia="仿宋_GB2312" w:hAnsi="宋体" w:hint="eastAsia"/>
                <w:sz w:val="24"/>
              </w:rPr>
            </w:pPr>
          </w:p>
        </w:tc>
      </w:tr>
      <w:tr w:rsidR="00AF00A6" w14:paraId="1B45F291" w14:textId="77777777" w:rsidTr="00530965">
        <w:trPr>
          <w:cantSplit/>
          <w:trHeight w:val="763"/>
        </w:trPr>
        <w:tc>
          <w:tcPr>
            <w:tcW w:w="9498" w:type="dxa"/>
            <w:gridSpan w:val="14"/>
            <w:vAlign w:val="center"/>
          </w:tcPr>
          <w:p w14:paraId="636B0259" w14:textId="77777777" w:rsidR="00AF00A6" w:rsidRDefault="00E830B7">
            <w:pPr>
              <w:rPr>
                <w:rFonts w:ascii="黑体" w:eastAsia="黑体"/>
                <w:sz w:val="30"/>
              </w:rPr>
            </w:pPr>
            <w:r>
              <w:rPr>
                <w:rFonts w:ascii="黑体" w:eastAsia="黑体" w:hint="eastAsia"/>
                <w:kern w:val="0"/>
                <w:sz w:val="30"/>
              </w:rPr>
              <w:lastRenderedPageBreak/>
              <w:t>十一、运行费用概算及其来源</w:t>
            </w:r>
          </w:p>
        </w:tc>
      </w:tr>
      <w:tr w:rsidR="00AF00A6" w14:paraId="24836AC5" w14:textId="77777777" w:rsidTr="00530965">
        <w:trPr>
          <w:cantSplit/>
          <w:trHeight w:val="3188"/>
        </w:trPr>
        <w:tc>
          <w:tcPr>
            <w:tcW w:w="9498" w:type="dxa"/>
            <w:gridSpan w:val="14"/>
          </w:tcPr>
          <w:p w14:paraId="65775D2B" w14:textId="77777777"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1、欲购设备的附件、零配件、软件配套等的经费落实情况；</w:t>
            </w:r>
          </w:p>
          <w:p w14:paraId="2F3E392D" w14:textId="66D55AA8" w:rsidR="00AF00A6" w:rsidRDefault="00E830B7">
            <w:pPr>
              <w:spacing w:line="300" w:lineRule="auto"/>
              <w:ind w:leftChars="85" w:left="178"/>
              <w:rPr>
                <w:rFonts w:ascii="仿宋_GB2312" w:eastAsia="仿宋_GB2312" w:hAnsi="宋体" w:hint="eastAsia"/>
                <w:sz w:val="24"/>
              </w:rPr>
            </w:pPr>
            <w:r>
              <w:rPr>
                <w:rFonts w:ascii="仿宋_GB2312" w:eastAsia="仿宋_GB2312" w:hAnsi="宋体" w:hint="eastAsia"/>
                <w:sz w:val="24"/>
              </w:rPr>
              <w:t>2、年度运行维修经费总需求</w:t>
            </w:r>
            <w:r w:rsidR="008F2A34">
              <w:rPr>
                <w:rFonts w:ascii="仿宋_GB2312" w:eastAsia="仿宋_GB2312" w:hAnsi="宋体" w:hint="eastAsia"/>
                <w:sz w:val="24"/>
              </w:rPr>
              <w:t>及来源保障</w:t>
            </w:r>
            <w:r>
              <w:rPr>
                <w:rFonts w:ascii="仿宋_GB2312" w:eastAsia="仿宋_GB2312" w:hAnsi="宋体" w:hint="eastAsia"/>
                <w:sz w:val="24"/>
              </w:rPr>
              <w:t>（包括易损件、耗材、水、电、气等的运行消耗费用、维修费等）、三废处理费用、场地占用费等费用的落实情况（建议按不低于购置费用的6%进行测算）；</w:t>
            </w:r>
          </w:p>
          <w:p w14:paraId="0124452C" w14:textId="77777777" w:rsidR="00AF00A6" w:rsidRPr="007B60DA" w:rsidRDefault="00AF00A6" w:rsidP="007B60DA">
            <w:pPr>
              <w:adjustRightInd w:val="0"/>
              <w:snapToGrid w:val="0"/>
              <w:spacing w:line="480" w:lineRule="exact"/>
              <w:rPr>
                <w:rFonts w:ascii="宋体" w:hAnsi="宋体" w:hint="eastAsia"/>
                <w:sz w:val="24"/>
              </w:rPr>
            </w:pPr>
          </w:p>
          <w:p w14:paraId="677E69F2" w14:textId="4AA47C7B" w:rsidR="00AF00A6" w:rsidRDefault="00AF00A6" w:rsidP="007B60DA">
            <w:pPr>
              <w:adjustRightInd w:val="0"/>
              <w:snapToGrid w:val="0"/>
              <w:spacing w:line="480" w:lineRule="exact"/>
              <w:rPr>
                <w:rFonts w:ascii="宋体" w:hAnsi="宋体" w:hint="eastAsia"/>
                <w:sz w:val="24"/>
              </w:rPr>
            </w:pPr>
          </w:p>
          <w:p w14:paraId="23485580" w14:textId="77777777" w:rsidR="007B60DA" w:rsidRPr="007B60DA" w:rsidRDefault="007B60DA" w:rsidP="007B60DA">
            <w:pPr>
              <w:adjustRightInd w:val="0"/>
              <w:snapToGrid w:val="0"/>
              <w:spacing w:line="480" w:lineRule="exact"/>
              <w:rPr>
                <w:rFonts w:ascii="宋体" w:hAnsi="宋体" w:hint="eastAsia"/>
                <w:sz w:val="24"/>
              </w:rPr>
            </w:pPr>
          </w:p>
          <w:p w14:paraId="77B35542" w14:textId="77777777" w:rsidR="00AF00A6" w:rsidRPr="007B60DA" w:rsidRDefault="00AF00A6" w:rsidP="007B60DA">
            <w:pPr>
              <w:adjustRightInd w:val="0"/>
              <w:snapToGrid w:val="0"/>
              <w:spacing w:line="480" w:lineRule="exact"/>
              <w:rPr>
                <w:rFonts w:ascii="宋体" w:hAnsi="宋体" w:hint="eastAsia"/>
                <w:sz w:val="24"/>
              </w:rPr>
            </w:pPr>
          </w:p>
          <w:p w14:paraId="35DAC34E" w14:textId="77777777" w:rsidR="00AF00A6" w:rsidRDefault="00AF00A6">
            <w:pPr>
              <w:rPr>
                <w:rFonts w:ascii="仿宋_GB2312" w:eastAsia="仿宋_GB2312"/>
                <w:sz w:val="24"/>
              </w:rPr>
            </w:pPr>
          </w:p>
        </w:tc>
      </w:tr>
      <w:tr w:rsidR="00AF00A6" w14:paraId="04820437" w14:textId="77777777" w:rsidTr="007B60DA">
        <w:trPr>
          <w:cantSplit/>
          <w:trHeight w:val="2790"/>
        </w:trPr>
        <w:tc>
          <w:tcPr>
            <w:tcW w:w="9498" w:type="dxa"/>
            <w:gridSpan w:val="14"/>
          </w:tcPr>
          <w:p w14:paraId="60A3BC77" w14:textId="77777777" w:rsidR="00AF00A6" w:rsidRDefault="00E830B7">
            <w:pPr>
              <w:rPr>
                <w:rFonts w:ascii="黑体" w:eastAsia="黑体"/>
                <w:kern w:val="0"/>
                <w:sz w:val="30"/>
              </w:rPr>
            </w:pPr>
            <w:r>
              <w:rPr>
                <w:rFonts w:ascii="黑体" w:eastAsia="黑体" w:hint="eastAsia"/>
                <w:sz w:val="30"/>
              </w:rPr>
              <w:t>十二、</w:t>
            </w:r>
            <w:r>
              <w:rPr>
                <w:rFonts w:ascii="黑体" w:eastAsia="黑体" w:hint="eastAsia"/>
                <w:kern w:val="0"/>
                <w:sz w:val="30"/>
              </w:rPr>
              <w:t>其他需要说明的问题</w:t>
            </w:r>
          </w:p>
        </w:tc>
      </w:tr>
      <w:tr w:rsidR="00AF00A6" w14:paraId="28C0BFD9" w14:textId="77777777" w:rsidTr="00530965">
        <w:trPr>
          <w:cantSplit/>
          <w:trHeight w:val="2400"/>
        </w:trPr>
        <w:tc>
          <w:tcPr>
            <w:tcW w:w="9498" w:type="dxa"/>
            <w:gridSpan w:val="14"/>
          </w:tcPr>
          <w:p w14:paraId="0AE86370" w14:textId="77777777" w:rsidR="00AF00A6" w:rsidRDefault="00E830B7">
            <w:pPr>
              <w:widowControl/>
              <w:spacing w:line="300" w:lineRule="auto"/>
              <w:jc w:val="left"/>
              <w:rPr>
                <w:rFonts w:ascii="黑体" w:eastAsia="黑体"/>
                <w:sz w:val="24"/>
                <w:szCs w:val="24"/>
              </w:rPr>
            </w:pPr>
            <w:r>
              <w:rPr>
                <w:rFonts w:ascii="黑体" w:eastAsia="黑体" w:hint="eastAsia"/>
                <w:sz w:val="30"/>
              </w:rPr>
              <w:t>十三、建设单位意见</w:t>
            </w:r>
          </w:p>
          <w:p w14:paraId="103B6EAC" w14:textId="77777777" w:rsidR="00AF00A6" w:rsidRDefault="00E830B7">
            <w:pPr>
              <w:spacing w:line="360" w:lineRule="auto"/>
              <w:ind w:firstLineChars="200" w:firstLine="480"/>
              <w:rPr>
                <w:rFonts w:ascii="仿宋_GB2312" w:eastAsia="仿宋_GB2312" w:hAnsi="宋体" w:hint="eastAsia"/>
                <w:sz w:val="24"/>
              </w:rPr>
            </w:pPr>
            <w:r>
              <w:rPr>
                <w:rFonts w:ascii="仿宋_GB2312" w:eastAsia="仿宋_GB2312" w:hAnsi="宋体" w:hint="eastAsia"/>
                <w:sz w:val="24"/>
              </w:rPr>
              <w:t>经本单位核实，购置以上设备所需的条件已齐备，其中：购置该设备所需的经费、放置地点、管理人员已落实，经费来源为：</w:t>
            </w:r>
            <w:r>
              <w:rPr>
                <w:u w:val="single"/>
              </w:rPr>
              <w:t xml:space="preserve">                                 </w:t>
            </w:r>
            <w:r>
              <w:rPr>
                <w:rFonts w:ascii="仿宋_GB2312" w:eastAsia="仿宋_GB2312" w:hAnsi="宋体" w:hint="eastAsia"/>
                <w:sz w:val="24"/>
              </w:rPr>
              <w:t>；仪器设备安装地点位于：</w:t>
            </w:r>
            <w:r>
              <w:rPr>
                <w:u w:val="single"/>
              </w:rPr>
              <w:t xml:space="preserve">                               </w:t>
            </w:r>
            <w:r>
              <w:rPr>
                <w:rFonts w:ascii="仿宋_GB2312" w:eastAsia="仿宋_GB2312" w:hAnsi="宋体" w:hint="eastAsia"/>
                <w:sz w:val="24"/>
              </w:rPr>
              <w:t>；必要的辅助、配套、运行、前后处理仪器设备等相关经费、操作规程、安全防护措施、安全管理规定、应急预案均已落实。</w:t>
            </w:r>
          </w:p>
          <w:p w14:paraId="53116BB0" w14:textId="77777777" w:rsidR="00AF00A6" w:rsidRDefault="00E830B7">
            <w:pPr>
              <w:spacing w:line="300" w:lineRule="auto"/>
              <w:ind w:firstLineChars="200" w:firstLine="480"/>
              <w:rPr>
                <w:rFonts w:ascii="仿宋_GB2312" w:eastAsia="仿宋_GB2312" w:hAnsi="宋体" w:hint="eastAsia"/>
                <w:sz w:val="24"/>
              </w:rPr>
            </w:pPr>
            <w:r>
              <w:rPr>
                <w:rFonts w:ascii="仿宋_GB2312" w:eastAsia="仿宋_GB2312" w:hAnsi="宋体" w:hint="eastAsia"/>
                <w:sz w:val="24"/>
              </w:rPr>
              <w:t>本单位确保以上信息的真实性，若出现因考虑不周而发生的费用由本单位（校内</w:t>
            </w:r>
            <w:r>
              <w:rPr>
                <w:rFonts w:ascii="仿宋_GB2312" w:eastAsia="仿宋_GB2312" w:hAnsi="宋体"/>
                <w:sz w:val="24"/>
              </w:rPr>
              <w:t>建制二级单位</w:t>
            </w:r>
            <w:r>
              <w:rPr>
                <w:rFonts w:ascii="仿宋_GB2312" w:eastAsia="仿宋_GB2312" w:hAnsi="宋体" w:hint="eastAsia"/>
                <w:sz w:val="24"/>
              </w:rPr>
              <w:t>）负责解决。仪器设备购买后如出现运行管理、使用效益评价不合格的，同意按照学校有关规定进行处理。</w:t>
            </w:r>
          </w:p>
          <w:p w14:paraId="2514F06C" w14:textId="77777777" w:rsidR="000F65AA" w:rsidRDefault="000F65AA">
            <w:pPr>
              <w:spacing w:line="300" w:lineRule="auto"/>
              <w:ind w:firstLineChars="200" w:firstLine="480"/>
              <w:rPr>
                <w:rFonts w:ascii="仿宋_GB2312" w:eastAsia="仿宋_GB2312" w:hAnsi="宋体" w:hint="eastAsia"/>
                <w:sz w:val="24"/>
              </w:rPr>
            </w:pPr>
          </w:p>
          <w:p w14:paraId="5E5D2969" w14:textId="77777777" w:rsidR="00AF00A6" w:rsidRDefault="00E830B7">
            <w:pPr>
              <w:spacing w:line="300" w:lineRule="auto"/>
              <w:ind w:left="12"/>
              <w:jc w:val="center"/>
              <w:rPr>
                <w:rFonts w:ascii="仿宋_GB2312" w:eastAsia="仿宋_GB2312"/>
                <w:bCs/>
                <w:sz w:val="24"/>
              </w:rPr>
            </w:pPr>
            <w:r>
              <w:rPr>
                <w:rFonts w:ascii="黑体" w:eastAsia="黑体" w:hint="eastAsia"/>
                <w:sz w:val="30"/>
              </w:rPr>
              <w:t xml:space="preserve">         单位负责人</w:t>
            </w:r>
            <w:r>
              <w:rPr>
                <w:rFonts w:ascii="仿宋_GB2312" w:eastAsia="仿宋_GB2312" w:hint="eastAsia"/>
                <w:bCs/>
                <w:sz w:val="24"/>
              </w:rPr>
              <w:t>（签字）：</w:t>
            </w:r>
          </w:p>
          <w:p w14:paraId="370A7F41" w14:textId="77777777" w:rsidR="00AF00A6" w:rsidRDefault="00E830B7">
            <w:pPr>
              <w:rPr>
                <w:rFonts w:ascii="黑体" w:eastAsia="黑体"/>
                <w:sz w:val="30"/>
              </w:rPr>
            </w:pPr>
            <w:r>
              <w:rPr>
                <w:rFonts w:ascii="仿宋_GB2312" w:eastAsia="仿宋_GB2312" w:hint="eastAsia"/>
                <w:bCs/>
                <w:sz w:val="24"/>
              </w:rPr>
              <w:t xml:space="preserve">                         </w:t>
            </w:r>
            <w:r>
              <w:rPr>
                <w:rFonts w:ascii="仿宋_GB2312" w:eastAsia="仿宋_GB2312"/>
                <w:bCs/>
                <w:sz w:val="24"/>
              </w:rPr>
              <w:t xml:space="preserve">                    </w:t>
            </w:r>
            <w:r>
              <w:rPr>
                <w:rFonts w:ascii="仿宋_GB2312" w:eastAsia="仿宋_GB2312" w:hint="eastAsia"/>
                <w:bCs/>
                <w:sz w:val="24"/>
              </w:rPr>
              <w:t xml:space="preserve">（公章）  </w:t>
            </w:r>
            <w:r>
              <w:rPr>
                <w:rFonts w:ascii="仿宋_GB2312" w:eastAsia="仿宋_GB2312"/>
                <w:bCs/>
                <w:sz w:val="24"/>
              </w:rPr>
              <w:t xml:space="preserve"> </w:t>
            </w:r>
            <w:r>
              <w:rPr>
                <w:rFonts w:ascii="仿宋_GB2312" w:eastAsia="仿宋_GB2312" w:hint="eastAsia"/>
                <w:bCs/>
                <w:sz w:val="24"/>
              </w:rPr>
              <w:t xml:space="preserve">   年 </w:t>
            </w:r>
            <w:r>
              <w:rPr>
                <w:rFonts w:ascii="仿宋_GB2312" w:eastAsia="仿宋_GB2312"/>
                <w:bCs/>
                <w:sz w:val="24"/>
              </w:rPr>
              <w:t xml:space="preserve"> </w:t>
            </w:r>
            <w:r>
              <w:rPr>
                <w:rFonts w:ascii="仿宋_GB2312" w:eastAsia="仿宋_GB2312" w:hint="eastAsia"/>
                <w:bCs/>
                <w:sz w:val="24"/>
              </w:rPr>
              <w:t xml:space="preserve">  月  </w:t>
            </w:r>
            <w:r>
              <w:rPr>
                <w:rFonts w:ascii="仿宋_GB2312" w:eastAsia="仿宋_GB2312"/>
                <w:bCs/>
                <w:sz w:val="24"/>
              </w:rPr>
              <w:t xml:space="preserve"> </w:t>
            </w:r>
            <w:r>
              <w:rPr>
                <w:rFonts w:ascii="仿宋_GB2312" w:eastAsia="仿宋_GB2312" w:hint="eastAsia"/>
                <w:bCs/>
                <w:sz w:val="24"/>
              </w:rPr>
              <w:t xml:space="preserve"> 日</w:t>
            </w:r>
          </w:p>
        </w:tc>
      </w:tr>
      <w:tr w:rsidR="00AF00A6" w14:paraId="3A607061" w14:textId="77777777" w:rsidTr="00260BB9">
        <w:trPr>
          <w:cantSplit/>
          <w:trHeight w:hRule="exact" w:val="2041"/>
        </w:trPr>
        <w:tc>
          <w:tcPr>
            <w:tcW w:w="4770" w:type="dxa"/>
            <w:gridSpan w:val="8"/>
          </w:tcPr>
          <w:p w14:paraId="058CBC81" w14:textId="77777777" w:rsidR="00AF00A6" w:rsidRDefault="00E830B7">
            <w:pPr>
              <w:spacing w:line="300" w:lineRule="auto"/>
              <w:rPr>
                <w:rFonts w:ascii="黑体" w:eastAsia="黑体"/>
                <w:sz w:val="30"/>
              </w:rPr>
            </w:pPr>
            <w:r>
              <w:rPr>
                <w:rFonts w:ascii="黑体" w:eastAsia="黑体" w:hint="eastAsia"/>
                <w:sz w:val="30"/>
              </w:rPr>
              <w:lastRenderedPageBreak/>
              <w:t>十四、水、电使用条件审核意见</w:t>
            </w:r>
          </w:p>
          <w:p w14:paraId="3EAE0E77" w14:textId="49C2D4C6" w:rsidR="00AF00A6" w:rsidRDefault="00E830B7">
            <w:pPr>
              <w:rPr>
                <w:rFonts w:ascii="仿宋_GB2312" w:eastAsia="仿宋_GB2312"/>
                <w:bCs/>
                <w:sz w:val="24"/>
              </w:rPr>
            </w:pPr>
            <w:r>
              <w:rPr>
                <w:rFonts w:ascii="仿宋_GB2312" w:eastAsia="仿宋_GB2312" w:hint="eastAsia"/>
                <w:bCs/>
                <w:sz w:val="24"/>
              </w:rPr>
              <w:t>（后勤集团）</w:t>
            </w:r>
          </w:p>
          <w:p w14:paraId="366DC5F9" w14:textId="77777777" w:rsidR="00AF00A6" w:rsidRDefault="00E830B7" w:rsidP="00530965">
            <w:pPr>
              <w:spacing w:beforeLines="50" w:before="156" w:line="300" w:lineRule="auto"/>
              <w:rPr>
                <w:rFonts w:ascii="仿宋_GB2312" w:eastAsia="仿宋_GB2312"/>
                <w:bCs/>
                <w:sz w:val="24"/>
              </w:rPr>
            </w:pPr>
            <w:r>
              <w:rPr>
                <w:rFonts w:ascii="黑体" w:eastAsia="黑体" w:hint="eastAsia"/>
                <w:sz w:val="30"/>
              </w:rPr>
              <w:t>负责人</w:t>
            </w:r>
            <w:r>
              <w:rPr>
                <w:rFonts w:ascii="仿宋_GB2312" w:eastAsia="仿宋_GB2312" w:hint="eastAsia"/>
                <w:bCs/>
                <w:sz w:val="24"/>
              </w:rPr>
              <w:t>（签字）：</w:t>
            </w:r>
          </w:p>
          <w:p w14:paraId="2C50AAAA" w14:textId="77777777" w:rsidR="00AF00A6" w:rsidRDefault="00E830B7">
            <w:pPr>
              <w:spacing w:line="300" w:lineRule="auto"/>
              <w:ind w:firstLineChars="200" w:firstLine="480"/>
              <w:jc w:val="center"/>
              <w:rPr>
                <w:rFonts w:ascii="仿宋_GB2312" w:eastAsia="仿宋_GB2312"/>
                <w:bCs/>
                <w:sz w:val="24"/>
              </w:rPr>
            </w:pPr>
            <w:r>
              <w:rPr>
                <w:rFonts w:ascii="仿宋_GB2312" w:eastAsia="仿宋_GB2312" w:hint="eastAsia"/>
                <w:bCs/>
                <w:sz w:val="24"/>
              </w:rPr>
              <w:t>（公章）    年   月   日</w:t>
            </w:r>
          </w:p>
        </w:tc>
        <w:tc>
          <w:tcPr>
            <w:tcW w:w="4728" w:type="dxa"/>
            <w:gridSpan w:val="6"/>
          </w:tcPr>
          <w:p w14:paraId="2DB000FE" w14:textId="77777777" w:rsidR="00AF00A6" w:rsidRDefault="00E830B7">
            <w:pPr>
              <w:spacing w:line="300" w:lineRule="auto"/>
              <w:rPr>
                <w:rFonts w:ascii="黑体" w:eastAsia="黑体"/>
                <w:sz w:val="30"/>
              </w:rPr>
            </w:pPr>
            <w:r>
              <w:rPr>
                <w:rFonts w:ascii="黑体" w:eastAsia="黑体" w:hint="eastAsia"/>
                <w:sz w:val="30"/>
              </w:rPr>
              <w:t>十五、学科建设</w:t>
            </w:r>
            <w:r>
              <w:rPr>
                <w:rFonts w:ascii="黑体" w:eastAsia="黑体"/>
                <w:sz w:val="30"/>
              </w:rPr>
              <w:t>部门意见</w:t>
            </w:r>
          </w:p>
          <w:p w14:paraId="598AB712" w14:textId="64D663AE" w:rsidR="00AF00A6" w:rsidRDefault="00E830B7">
            <w:pPr>
              <w:rPr>
                <w:rFonts w:ascii="仿宋_GB2312" w:eastAsia="仿宋_GB2312"/>
                <w:bCs/>
                <w:sz w:val="24"/>
              </w:rPr>
            </w:pPr>
            <w:r>
              <w:rPr>
                <w:rFonts w:ascii="仿宋_GB2312" w:eastAsia="仿宋_GB2312" w:hint="eastAsia"/>
                <w:bCs/>
                <w:sz w:val="24"/>
              </w:rPr>
              <w:t>（发展</w:t>
            </w:r>
            <w:r>
              <w:rPr>
                <w:rFonts w:ascii="仿宋_GB2312" w:eastAsia="仿宋_GB2312"/>
                <w:bCs/>
                <w:sz w:val="24"/>
              </w:rPr>
              <w:t>规划与</w:t>
            </w:r>
            <w:r>
              <w:rPr>
                <w:rFonts w:ascii="仿宋_GB2312" w:eastAsia="仿宋_GB2312" w:hint="eastAsia"/>
                <w:bCs/>
                <w:sz w:val="24"/>
              </w:rPr>
              <w:t>学科</w:t>
            </w:r>
            <w:r>
              <w:rPr>
                <w:rFonts w:ascii="仿宋_GB2312" w:eastAsia="仿宋_GB2312"/>
                <w:bCs/>
                <w:sz w:val="24"/>
              </w:rPr>
              <w:t>建设</w:t>
            </w:r>
            <w:r>
              <w:rPr>
                <w:rFonts w:ascii="仿宋_GB2312" w:eastAsia="仿宋_GB2312" w:hint="eastAsia"/>
                <w:bCs/>
                <w:sz w:val="24"/>
              </w:rPr>
              <w:t>处）</w:t>
            </w:r>
          </w:p>
          <w:p w14:paraId="399E07D4" w14:textId="77777777" w:rsidR="00AF00A6" w:rsidRDefault="00E830B7" w:rsidP="00530965">
            <w:pPr>
              <w:spacing w:beforeLines="50" w:before="156" w:line="300" w:lineRule="auto"/>
              <w:rPr>
                <w:rFonts w:ascii="仿宋_GB2312" w:eastAsia="仿宋_GB2312"/>
                <w:bCs/>
                <w:sz w:val="24"/>
              </w:rPr>
            </w:pPr>
            <w:r>
              <w:rPr>
                <w:rFonts w:ascii="黑体" w:eastAsia="黑体" w:hint="eastAsia"/>
                <w:sz w:val="30"/>
              </w:rPr>
              <w:t>负责人</w:t>
            </w:r>
            <w:r>
              <w:rPr>
                <w:rFonts w:ascii="仿宋_GB2312" w:eastAsia="仿宋_GB2312" w:hint="eastAsia"/>
                <w:bCs/>
                <w:sz w:val="24"/>
              </w:rPr>
              <w:t>（签字）：</w:t>
            </w:r>
          </w:p>
          <w:p w14:paraId="7E9F2521" w14:textId="77777777" w:rsidR="00AF00A6" w:rsidRDefault="00E830B7">
            <w:pPr>
              <w:spacing w:line="300" w:lineRule="auto"/>
              <w:rPr>
                <w:rFonts w:ascii="仿宋_GB2312" w:eastAsia="仿宋_GB2312"/>
                <w:bCs/>
                <w:sz w:val="24"/>
              </w:rPr>
            </w:pPr>
            <w:r>
              <w:rPr>
                <w:rFonts w:ascii="仿宋_GB2312" w:eastAsia="仿宋_GB2312" w:hint="eastAsia"/>
                <w:bCs/>
                <w:sz w:val="24"/>
              </w:rPr>
              <w:t>（公章）    年   月   日</w:t>
            </w:r>
          </w:p>
        </w:tc>
      </w:tr>
      <w:tr w:rsidR="00AF00A6" w14:paraId="0E2EDD27" w14:textId="77777777" w:rsidTr="00260BB9">
        <w:trPr>
          <w:cantSplit/>
          <w:trHeight w:hRule="exact" w:val="2041"/>
        </w:trPr>
        <w:tc>
          <w:tcPr>
            <w:tcW w:w="4770" w:type="dxa"/>
            <w:gridSpan w:val="8"/>
          </w:tcPr>
          <w:p w14:paraId="20C409CA" w14:textId="77777777" w:rsidR="00AF00A6" w:rsidRDefault="00E830B7">
            <w:pPr>
              <w:spacing w:line="300" w:lineRule="auto"/>
              <w:rPr>
                <w:rFonts w:ascii="黑体" w:eastAsia="黑体"/>
                <w:sz w:val="30"/>
              </w:rPr>
            </w:pPr>
            <w:r>
              <w:rPr>
                <w:rFonts w:ascii="黑体" w:eastAsia="黑体" w:hint="eastAsia"/>
                <w:sz w:val="30"/>
              </w:rPr>
              <w:t>十六、经费归口管理部门意见</w:t>
            </w:r>
          </w:p>
          <w:p w14:paraId="519DE471" w14:textId="72171B7B" w:rsidR="00BF505B" w:rsidRPr="00BF505B" w:rsidRDefault="00E830B7" w:rsidP="00BF505B">
            <w:pPr>
              <w:rPr>
                <w:rFonts w:ascii="仿宋_GB2312" w:eastAsia="仿宋_GB2312"/>
                <w:bCs/>
                <w:sz w:val="24"/>
              </w:rPr>
            </w:pPr>
            <w:r>
              <w:rPr>
                <w:rFonts w:ascii="仿宋_GB2312" w:eastAsia="仿宋_GB2312" w:hint="eastAsia"/>
                <w:bCs/>
                <w:sz w:val="24"/>
              </w:rPr>
              <w:t xml:space="preserve">（ </w:t>
            </w:r>
            <w:r>
              <w:rPr>
                <w:rFonts w:ascii="仿宋_GB2312" w:eastAsia="仿宋_GB2312"/>
                <w:bCs/>
                <w:sz w:val="24"/>
              </w:rPr>
              <w:t xml:space="preserve">       </w:t>
            </w:r>
            <w:r>
              <w:rPr>
                <w:rFonts w:ascii="仿宋_GB2312" w:eastAsia="仿宋_GB2312" w:hint="eastAsia"/>
                <w:bCs/>
                <w:sz w:val="24"/>
              </w:rPr>
              <w:t>）</w:t>
            </w:r>
          </w:p>
          <w:p w14:paraId="396E61D9" w14:textId="77777777" w:rsidR="00AF00A6" w:rsidRDefault="00E830B7" w:rsidP="00530965">
            <w:pPr>
              <w:spacing w:beforeLines="50" w:before="156" w:line="300" w:lineRule="auto"/>
              <w:rPr>
                <w:rFonts w:ascii="仿宋_GB2312" w:eastAsia="仿宋_GB2312"/>
                <w:bCs/>
                <w:sz w:val="24"/>
              </w:rPr>
            </w:pPr>
            <w:r>
              <w:rPr>
                <w:rFonts w:ascii="黑体" w:eastAsia="黑体" w:hint="eastAsia"/>
                <w:sz w:val="30"/>
              </w:rPr>
              <w:t>负责人</w:t>
            </w:r>
            <w:r>
              <w:rPr>
                <w:rFonts w:ascii="仿宋_GB2312" w:eastAsia="仿宋_GB2312" w:hint="eastAsia"/>
                <w:bCs/>
                <w:sz w:val="24"/>
              </w:rPr>
              <w:t>（签字）：</w:t>
            </w:r>
          </w:p>
          <w:p w14:paraId="5AAC9C45" w14:textId="77777777" w:rsidR="00AF00A6" w:rsidRDefault="00E830B7">
            <w:pPr>
              <w:ind w:firstLineChars="700" w:firstLine="1680"/>
              <w:rPr>
                <w:rFonts w:ascii="仿宋_GB2312" w:eastAsia="仿宋_GB2312"/>
                <w:b/>
                <w:bCs/>
                <w:sz w:val="24"/>
              </w:rPr>
            </w:pPr>
            <w:r>
              <w:rPr>
                <w:rFonts w:ascii="仿宋_GB2312" w:eastAsia="仿宋_GB2312" w:hint="eastAsia"/>
                <w:bCs/>
                <w:sz w:val="24"/>
              </w:rPr>
              <w:t>（公章）    年   月   日</w:t>
            </w:r>
          </w:p>
        </w:tc>
        <w:tc>
          <w:tcPr>
            <w:tcW w:w="4728" w:type="dxa"/>
            <w:gridSpan w:val="6"/>
          </w:tcPr>
          <w:p w14:paraId="2AF3E620" w14:textId="4BECD996" w:rsidR="00AF00A6" w:rsidRDefault="00E830B7">
            <w:pPr>
              <w:widowControl/>
              <w:spacing w:before="100" w:beforeAutospacing="1"/>
              <w:jc w:val="left"/>
              <w:rPr>
                <w:rFonts w:ascii="仿宋_GB2312" w:eastAsia="仿宋_GB2312"/>
                <w:bCs/>
                <w:sz w:val="24"/>
              </w:rPr>
            </w:pPr>
            <w:r>
              <w:rPr>
                <w:rFonts w:ascii="黑体" w:eastAsia="黑体" w:hint="eastAsia"/>
                <w:sz w:val="30"/>
              </w:rPr>
              <w:t>十七、</w:t>
            </w:r>
            <w:r w:rsidR="00BF505B">
              <w:rPr>
                <w:rFonts w:ascii="黑体" w:eastAsia="黑体" w:hint="eastAsia"/>
                <w:sz w:val="30"/>
              </w:rPr>
              <w:t>大仪共享</w:t>
            </w:r>
            <w:r>
              <w:rPr>
                <w:rFonts w:ascii="黑体" w:eastAsia="黑体" w:hint="eastAsia"/>
                <w:sz w:val="30"/>
              </w:rPr>
              <w:t>审核意见</w:t>
            </w:r>
          </w:p>
          <w:p w14:paraId="3439ACF8" w14:textId="7B8628C1" w:rsidR="00BF505B" w:rsidRPr="00BF505B" w:rsidRDefault="00E830B7" w:rsidP="00BF505B">
            <w:pPr>
              <w:rPr>
                <w:rFonts w:ascii="仿宋_GB2312" w:eastAsia="仿宋_GB2312"/>
                <w:bCs/>
                <w:sz w:val="24"/>
              </w:rPr>
            </w:pPr>
            <w:r>
              <w:rPr>
                <w:rFonts w:ascii="仿宋_GB2312" w:eastAsia="仿宋_GB2312" w:hint="eastAsia"/>
                <w:bCs/>
                <w:sz w:val="24"/>
              </w:rPr>
              <w:t>（实验室与</w:t>
            </w:r>
            <w:r>
              <w:rPr>
                <w:rFonts w:ascii="仿宋_GB2312" w:eastAsia="仿宋_GB2312"/>
                <w:bCs/>
                <w:sz w:val="24"/>
              </w:rPr>
              <w:t>设备管理</w:t>
            </w:r>
            <w:r>
              <w:rPr>
                <w:rFonts w:ascii="仿宋_GB2312" w:eastAsia="仿宋_GB2312" w:hint="eastAsia"/>
                <w:bCs/>
                <w:sz w:val="24"/>
              </w:rPr>
              <w:t>处）</w:t>
            </w:r>
          </w:p>
          <w:p w14:paraId="3A685513" w14:textId="77777777" w:rsidR="00AF00A6" w:rsidRDefault="00E830B7" w:rsidP="00530965">
            <w:pPr>
              <w:spacing w:beforeLines="50" w:before="156" w:line="300" w:lineRule="auto"/>
              <w:rPr>
                <w:rFonts w:ascii="仿宋_GB2312" w:eastAsia="仿宋_GB2312"/>
                <w:bCs/>
                <w:sz w:val="24"/>
              </w:rPr>
            </w:pPr>
            <w:r>
              <w:rPr>
                <w:rFonts w:ascii="黑体" w:eastAsia="黑体" w:hint="eastAsia"/>
                <w:sz w:val="30"/>
              </w:rPr>
              <w:t>负责人</w:t>
            </w:r>
            <w:r>
              <w:rPr>
                <w:rFonts w:ascii="仿宋_GB2312" w:eastAsia="仿宋_GB2312" w:hint="eastAsia"/>
                <w:bCs/>
                <w:sz w:val="24"/>
              </w:rPr>
              <w:t>（签字）：</w:t>
            </w:r>
          </w:p>
          <w:p w14:paraId="4F947A91" w14:textId="77777777" w:rsidR="00AF00A6" w:rsidRDefault="00E830B7">
            <w:pPr>
              <w:spacing w:line="300" w:lineRule="auto"/>
              <w:ind w:firstLineChars="600" w:firstLine="1440"/>
              <w:jc w:val="left"/>
              <w:rPr>
                <w:rFonts w:ascii="仿宋_GB2312" w:eastAsia="仿宋_GB2312"/>
                <w:b/>
                <w:bCs/>
                <w:sz w:val="24"/>
              </w:rPr>
            </w:pPr>
            <w:r>
              <w:rPr>
                <w:rFonts w:ascii="仿宋_GB2312" w:eastAsia="仿宋_GB2312" w:hint="eastAsia"/>
                <w:bCs/>
                <w:sz w:val="24"/>
              </w:rPr>
              <w:t>（公章）    年   月   日</w:t>
            </w:r>
          </w:p>
        </w:tc>
      </w:tr>
      <w:tr w:rsidR="00BF505B" w14:paraId="21B6CB80" w14:textId="77777777" w:rsidTr="00260BB9">
        <w:trPr>
          <w:cantSplit/>
          <w:trHeight w:hRule="exact" w:val="2041"/>
        </w:trPr>
        <w:tc>
          <w:tcPr>
            <w:tcW w:w="4770" w:type="dxa"/>
            <w:gridSpan w:val="8"/>
          </w:tcPr>
          <w:p w14:paraId="00E460C1" w14:textId="1895400F" w:rsidR="00BF505B" w:rsidRDefault="00BF505B">
            <w:pPr>
              <w:spacing w:line="300" w:lineRule="auto"/>
              <w:rPr>
                <w:rFonts w:ascii="黑体" w:eastAsia="黑体"/>
                <w:sz w:val="30"/>
              </w:rPr>
            </w:pPr>
            <w:r>
              <w:rPr>
                <w:rFonts w:ascii="黑体" w:eastAsia="黑体" w:hint="eastAsia"/>
                <w:sz w:val="30"/>
              </w:rPr>
              <w:t>十八、设备</w:t>
            </w:r>
            <w:r w:rsidR="00B76544" w:rsidRPr="00B76544">
              <w:rPr>
                <w:rFonts w:ascii="黑体" w:eastAsia="黑体" w:hint="eastAsia"/>
                <w:sz w:val="30"/>
              </w:rPr>
              <w:t>资产管理</w:t>
            </w:r>
            <w:r>
              <w:rPr>
                <w:rFonts w:ascii="黑体" w:eastAsia="黑体" w:hint="eastAsia"/>
                <w:sz w:val="30"/>
              </w:rPr>
              <w:t>审核意见</w:t>
            </w:r>
          </w:p>
          <w:p w14:paraId="5ACEBE3A" w14:textId="52698246" w:rsidR="00BF505B" w:rsidRPr="00BF505B" w:rsidRDefault="00BF505B" w:rsidP="00BF505B">
            <w:pPr>
              <w:rPr>
                <w:rFonts w:ascii="仿宋_GB2312" w:eastAsia="仿宋_GB2312"/>
                <w:bCs/>
                <w:sz w:val="24"/>
              </w:rPr>
            </w:pPr>
            <w:r>
              <w:rPr>
                <w:rFonts w:ascii="仿宋_GB2312" w:eastAsia="仿宋_GB2312" w:hint="eastAsia"/>
                <w:bCs/>
                <w:sz w:val="24"/>
              </w:rPr>
              <w:t>（国有资产</w:t>
            </w:r>
            <w:r>
              <w:rPr>
                <w:rFonts w:ascii="仿宋_GB2312" w:eastAsia="仿宋_GB2312"/>
                <w:bCs/>
                <w:sz w:val="24"/>
              </w:rPr>
              <w:t>管理</w:t>
            </w:r>
            <w:r>
              <w:rPr>
                <w:rFonts w:ascii="仿宋_GB2312" w:eastAsia="仿宋_GB2312" w:hint="eastAsia"/>
                <w:bCs/>
                <w:sz w:val="24"/>
              </w:rPr>
              <w:t>处）</w:t>
            </w:r>
          </w:p>
          <w:p w14:paraId="7F6D5965" w14:textId="77777777" w:rsidR="00BF505B" w:rsidRDefault="00BF505B" w:rsidP="00530965">
            <w:pPr>
              <w:spacing w:beforeLines="50" w:before="156" w:line="300" w:lineRule="auto"/>
              <w:rPr>
                <w:rFonts w:ascii="仿宋_GB2312" w:eastAsia="仿宋_GB2312"/>
                <w:bCs/>
                <w:sz w:val="24"/>
              </w:rPr>
            </w:pPr>
            <w:r>
              <w:rPr>
                <w:rFonts w:ascii="黑体" w:eastAsia="黑体" w:hint="eastAsia"/>
                <w:sz w:val="30"/>
              </w:rPr>
              <w:t>负责人</w:t>
            </w:r>
            <w:r>
              <w:rPr>
                <w:rFonts w:ascii="仿宋_GB2312" w:eastAsia="仿宋_GB2312" w:hint="eastAsia"/>
                <w:bCs/>
                <w:sz w:val="24"/>
              </w:rPr>
              <w:t>（签字）：</w:t>
            </w:r>
          </w:p>
          <w:p w14:paraId="7AA56EEB" w14:textId="210B7B91" w:rsidR="00BF505B" w:rsidRDefault="00BF505B" w:rsidP="00BF505B">
            <w:pPr>
              <w:spacing w:line="300" w:lineRule="auto"/>
              <w:ind w:firstLineChars="100" w:firstLine="240"/>
              <w:jc w:val="right"/>
              <w:rPr>
                <w:rFonts w:ascii="黑体" w:eastAsia="黑体"/>
                <w:sz w:val="30"/>
              </w:rPr>
            </w:pPr>
            <w:r>
              <w:rPr>
                <w:rFonts w:ascii="仿宋_GB2312" w:eastAsia="仿宋_GB2312" w:hint="eastAsia"/>
                <w:bCs/>
                <w:sz w:val="24"/>
              </w:rPr>
              <w:t>（公章）    年   月   日</w:t>
            </w:r>
          </w:p>
        </w:tc>
        <w:tc>
          <w:tcPr>
            <w:tcW w:w="4728" w:type="dxa"/>
            <w:gridSpan w:val="6"/>
          </w:tcPr>
          <w:p w14:paraId="379D1EE3" w14:textId="77777777" w:rsidR="00BF505B" w:rsidRDefault="00BF505B">
            <w:pPr>
              <w:widowControl/>
              <w:spacing w:before="100" w:beforeAutospacing="1"/>
              <w:jc w:val="left"/>
              <w:rPr>
                <w:rFonts w:ascii="黑体" w:eastAsia="黑体"/>
                <w:sz w:val="30"/>
              </w:rPr>
            </w:pPr>
          </w:p>
        </w:tc>
      </w:tr>
      <w:tr w:rsidR="00AF00A6" w14:paraId="50F14A2E" w14:textId="77777777" w:rsidTr="00530965">
        <w:tblPrEx>
          <w:jc w:val="center"/>
        </w:tblPrEx>
        <w:trPr>
          <w:cantSplit/>
          <w:trHeight w:val="413"/>
          <w:jc w:val="center"/>
        </w:trPr>
        <w:tc>
          <w:tcPr>
            <w:tcW w:w="9498" w:type="dxa"/>
            <w:gridSpan w:val="14"/>
            <w:tcBorders>
              <w:top w:val="single" w:sz="4" w:space="0" w:color="auto"/>
              <w:left w:val="single" w:sz="4" w:space="0" w:color="auto"/>
              <w:bottom w:val="single" w:sz="4" w:space="0" w:color="auto"/>
              <w:right w:val="single" w:sz="4" w:space="0" w:color="auto"/>
            </w:tcBorders>
            <w:vAlign w:val="center"/>
          </w:tcPr>
          <w:p w14:paraId="36E6D7CB" w14:textId="5F3EEE6C" w:rsidR="00AF00A6" w:rsidRDefault="00E830B7">
            <w:pPr>
              <w:jc w:val="left"/>
              <w:rPr>
                <w:rFonts w:ascii="仿宋_GB2312" w:eastAsia="仿宋_GB2312"/>
                <w:b/>
                <w:sz w:val="24"/>
              </w:rPr>
            </w:pPr>
            <w:r>
              <w:rPr>
                <w:rFonts w:ascii="黑体" w:eastAsia="黑体" w:hint="eastAsia"/>
                <w:sz w:val="30"/>
              </w:rPr>
              <w:t>十</w:t>
            </w:r>
            <w:r w:rsidR="00BF505B">
              <w:rPr>
                <w:rFonts w:ascii="黑体" w:eastAsia="黑体" w:hint="eastAsia"/>
                <w:sz w:val="30"/>
              </w:rPr>
              <w:t>九</w:t>
            </w:r>
            <w:r>
              <w:rPr>
                <w:rFonts w:ascii="黑体" w:eastAsia="黑体" w:hint="eastAsia"/>
                <w:sz w:val="30"/>
              </w:rPr>
              <w:t>、</w:t>
            </w:r>
            <w:r>
              <w:rPr>
                <w:rFonts w:ascii="黑体" w:eastAsia="黑体"/>
                <w:sz w:val="30"/>
              </w:rPr>
              <w:t>论证</w:t>
            </w:r>
            <w:r>
              <w:rPr>
                <w:rFonts w:ascii="黑体" w:eastAsia="黑体" w:hint="eastAsia"/>
                <w:sz w:val="30"/>
              </w:rPr>
              <w:t>小组</w:t>
            </w:r>
            <w:r>
              <w:rPr>
                <w:rFonts w:ascii="黑体" w:eastAsia="黑体"/>
                <w:sz w:val="30"/>
              </w:rPr>
              <w:t>成员</w:t>
            </w:r>
          </w:p>
        </w:tc>
      </w:tr>
      <w:tr w:rsidR="00AF00A6" w14:paraId="203C82B5" w14:textId="77777777" w:rsidTr="00530965">
        <w:tblPrEx>
          <w:jc w:val="center"/>
        </w:tblPrEx>
        <w:trPr>
          <w:cantSplit/>
          <w:trHeight w:val="490"/>
          <w:jc w:val="center"/>
        </w:trPr>
        <w:tc>
          <w:tcPr>
            <w:tcW w:w="710" w:type="dxa"/>
            <w:tcBorders>
              <w:top w:val="single" w:sz="4" w:space="0" w:color="auto"/>
              <w:left w:val="single" w:sz="4" w:space="0" w:color="auto"/>
              <w:bottom w:val="single" w:sz="4" w:space="0" w:color="auto"/>
              <w:right w:val="single" w:sz="4" w:space="0" w:color="auto"/>
            </w:tcBorders>
            <w:vAlign w:val="center"/>
          </w:tcPr>
          <w:p w14:paraId="53B7B2D5" w14:textId="77777777" w:rsidR="00AF00A6" w:rsidRDefault="00E830B7">
            <w:pPr>
              <w:jc w:val="center"/>
              <w:rPr>
                <w:rFonts w:ascii="仿宋_GB2312" w:eastAsia="仿宋_GB2312"/>
                <w:sz w:val="28"/>
                <w:szCs w:val="28"/>
              </w:rPr>
            </w:pPr>
            <w:r>
              <w:rPr>
                <w:rFonts w:ascii="仿宋_GB2312" w:eastAsia="仿宋_GB2312" w:cs="宋体" w:hint="eastAsia"/>
                <w:b/>
                <w:sz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49547357" w14:textId="77777777" w:rsidR="00AF00A6" w:rsidRDefault="00E830B7">
            <w:pPr>
              <w:jc w:val="center"/>
              <w:rPr>
                <w:rFonts w:ascii="仿宋_GB2312" w:eastAsia="仿宋_GB2312" w:cs="宋体"/>
                <w:b/>
                <w:sz w:val="24"/>
              </w:rPr>
            </w:pPr>
            <w:r>
              <w:rPr>
                <w:rFonts w:ascii="仿宋_GB2312" w:eastAsia="仿宋_GB2312" w:cs="宋体" w:hint="eastAsia"/>
                <w:b/>
                <w:sz w:val="24"/>
              </w:rPr>
              <w:t>姓名</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7D9A1E7" w14:textId="77777777" w:rsidR="00AF00A6" w:rsidRDefault="00E830B7">
            <w:pPr>
              <w:jc w:val="center"/>
              <w:rPr>
                <w:rFonts w:ascii="仿宋_GB2312" w:eastAsia="仿宋_GB2312" w:cs="宋体"/>
                <w:b/>
                <w:sz w:val="24"/>
              </w:rPr>
            </w:pPr>
            <w:r>
              <w:rPr>
                <w:rFonts w:ascii="仿宋_GB2312" w:eastAsia="仿宋_GB2312" w:cs="宋体" w:hint="eastAsia"/>
                <w:b/>
                <w:sz w:val="24"/>
              </w:rPr>
              <w:t>职称</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324F7D5" w14:textId="77777777" w:rsidR="00AF00A6" w:rsidRDefault="00E830B7">
            <w:pPr>
              <w:jc w:val="center"/>
              <w:rPr>
                <w:rFonts w:ascii="仿宋_GB2312" w:eastAsia="仿宋_GB2312" w:cs="宋体"/>
                <w:b/>
                <w:sz w:val="24"/>
              </w:rPr>
            </w:pPr>
            <w:r>
              <w:rPr>
                <w:rFonts w:ascii="仿宋_GB2312" w:eastAsia="仿宋_GB2312" w:cs="宋体" w:hint="eastAsia"/>
                <w:b/>
                <w:sz w:val="24"/>
              </w:rPr>
              <w:t>职务</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3C4462D9" w14:textId="77777777" w:rsidR="00AF00A6" w:rsidRDefault="00E830B7">
            <w:pPr>
              <w:jc w:val="center"/>
              <w:rPr>
                <w:rFonts w:ascii="仿宋_GB2312" w:eastAsia="仿宋_GB2312" w:cs="宋体"/>
                <w:b/>
                <w:sz w:val="24"/>
              </w:rPr>
            </w:pPr>
            <w:r>
              <w:rPr>
                <w:rFonts w:ascii="仿宋_GB2312" w:eastAsia="仿宋_GB2312" w:cs="宋体" w:hint="eastAsia"/>
                <w:b/>
                <w:sz w:val="24"/>
              </w:rPr>
              <w:t>工作单位</w:t>
            </w:r>
          </w:p>
        </w:tc>
        <w:tc>
          <w:tcPr>
            <w:tcW w:w="2126" w:type="dxa"/>
            <w:tcBorders>
              <w:top w:val="single" w:sz="4" w:space="0" w:color="auto"/>
              <w:left w:val="single" w:sz="4" w:space="0" w:color="auto"/>
              <w:bottom w:val="single" w:sz="4" w:space="0" w:color="auto"/>
              <w:right w:val="single" w:sz="4" w:space="0" w:color="auto"/>
            </w:tcBorders>
            <w:vAlign w:val="center"/>
          </w:tcPr>
          <w:p w14:paraId="2690E8B7" w14:textId="77777777" w:rsidR="00AF00A6" w:rsidRDefault="00E830B7">
            <w:pPr>
              <w:jc w:val="center"/>
              <w:rPr>
                <w:rFonts w:ascii="仿宋_GB2312" w:eastAsia="仿宋_GB2312" w:cs="宋体"/>
                <w:b/>
                <w:sz w:val="24"/>
              </w:rPr>
            </w:pPr>
            <w:r>
              <w:rPr>
                <w:rFonts w:ascii="仿宋_GB2312" w:eastAsia="仿宋_GB2312" w:cs="宋体" w:hint="eastAsia"/>
                <w:b/>
                <w:sz w:val="24"/>
              </w:rPr>
              <w:t>专家签字</w:t>
            </w:r>
          </w:p>
        </w:tc>
      </w:tr>
      <w:tr w:rsidR="00AF00A6" w14:paraId="075854ED"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4C6F2582" w14:textId="77777777" w:rsidR="00AF00A6" w:rsidRDefault="00AF00A6">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5EFEB834" w14:textId="77777777" w:rsidR="00AF00A6" w:rsidRDefault="00AF00A6">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6CED83C5" w14:textId="77777777" w:rsidR="00AF00A6" w:rsidRDefault="00AF00A6">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6EE51772" w14:textId="77777777" w:rsidR="00AF00A6" w:rsidRDefault="00AF00A6">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65C16C6B" w14:textId="77777777" w:rsidR="00AF00A6" w:rsidRDefault="00AF00A6">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48693663" w14:textId="77777777" w:rsidR="00AF00A6" w:rsidRDefault="00AF00A6">
            <w:pPr>
              <w:spacing w:line="300" w:lineRule="auto"/>
              <w:rPr>
                <w:rFonts w:ascii="仿宋_GB2312" w:eastAsia="仿宋_GB2312"/>
                <w:sz w:val="24"/>
              </w:rPr>
            </w:pPr>
          </w:p>
        </w:tc>
      </w:tr>
      <w:tr w:rsidR="00530965" w14:paraId="3D92D4F5"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702047E2" w14:textId="77777777" w:rsidR="00530965" w:rsidRDefault="00530965">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2172997F" w14:textId="77777777" w:rsidR="00530965" w:rsidRDefault="00530965">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4477624C" w14:textId="77777777" w:rsidR="00530965" w:rsidRDefault="00530965">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3302CA30" w14:textId="77777777" w:rsidR="00530965" w:rsidRDefault="00530965">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0D135F58" w14:textId="77777777" w:rsidR="00530965" w:rsidRDefault="00530965">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3B3D6685" w14:textId="77777777" w:rsidR="00530965" w:rsidRDefault="00530965">
            <w:pPr>
              <w:spacing w:line="300" w:lineRule="auto"/>
              <w:rPr>
                <w:rFonts w:ascii="仿宋_GB2312" w:eastAsia="仿宋_GB2312"/>
                <w:sz w:val="24"/>
              </w:rPr>
            </w:pPr>
          </w:p>
        </w:tc>
      </w:tr>
      <w:tr w:rsidR="00530965" w14:paraId="3AE90310"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4B7CB941" w14:textId="77777777" w:rsidR="00530965" w:rsidRDefault="00530965">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0ADBDD8A" w14:textId="77777777" w:rsidR="00530965" w:rsidRDefault="00530965">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2FCEB254" w14:textId="77777777" w:rsidR="00530965" w:rsidRDefault="00530965">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279C0706" w14:textId="77777777" w:rsidR="00530965" w:rsidRDefault="00530965">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27C64819" w14:textId="77777777" w:rsidR="00530965" w:rsidRDefault="00530965">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7CC8B587" w14:textId="77777777" w:rsidR="00530965" w:rsidRDefault="00530965">
            <w:pPr>
              <w:spacing w:line="300" w:lineRule="auto"/>
              <w:rPr>
                <w:rFonts w:ascii="仿宋_GB2312" w:eastAsia="仿宋_GB2312"/>
                <w:sz w:val="24"/>
              </w:rPr>
            </w:pPr>
          </w:p>
        </w:tc>
      </w:tr>
      <w:tr w:rsidR="00AF00A6" w14:paraId="508F20C8"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62BEBD38" w14:textId="77777777" w:rsidR="00AF00A6" w:rsidRDefault="00AF00A6">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4A6E053B" w14:textId="77777777" w:rsidR="00AF00A6" w:rsidRDefault="00AF00A6">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79CB73E2" w14:textId="77777777" w:rsidR="00AF00A6" w:rsidRDefault="00AF00A6">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0D29A1EF" w14:textId="77777777" w:rsidR="00AF00A6" w:rsidRDefault="00AF00A6">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113618FB" w14:textId="77777777" w:rsidR="00AF00A6" w:rsidRDefault="00AF00A6">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63690FC7" w14:textId="77777777" w:rsidR="00AF00A6" w:rsidRDefault="00AF00A6">
            <w:pPr>
              <w:spacing w:line="300" w:lineRule="auto"/>
              <w:rPr>
                <w:rFonts w:ascii="仿宋_GB2312" w:eastAsia="仿宋_GB2312"/>
                <w:sz w:val="24"/>
              </w:rPr>
            </w:pPr>
          </w:p>
        </w:tc>
      </w:tr>
      <w:tr w:rsidR="00AF00A6" w14:paraId="16A21582"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1DE96A2E" w14:textId="77777777" w:rsidR="00AF00A6" w:rsidRDefault="00AF00A6">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1E9B322B" w14:textId="77777777" w:rsidR="00AF00A6" w:rsidRDefault="00AF00A6">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42E04BBA" w14:textId="77777777" w:rsidR="00AF00A6" w:rsidRDefault="00AF00A6">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31C5E993" w14:textId="77777777" w:rsidR="00AF00A6" w:rsidRDefault="00AF00A6">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109E7F6D" w14:textId="77777777" w:rsidR="00AF00A6" w:rsidRDefault="00AF00A6">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2B8B35F7" w14:textId="77777777" w:rsidR="00AF00A6" w:rsidRDefault="00AF00A6">
            <w:pPr>
              <w:spacing w:line="300" w:lineRule="auto"/>
              <w:rPr>
                <w:rFonts w:ascii="仿宋_GB2312" w:eastAsia="仿宋_GB2312"/>
                <w:sz w:val="24"/>
              </w:rPr>
            </w:pPr>
          </w:p>
        </w:tc>
      </w:tr>
      <w:tr w:rsidR="00AF00A6" w14:paraId="6D45E18E"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631FC85C" w14:textId="77777777" w:rsidR="00AF00A6" w:rsidRDefault="00AF00A6">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55564ABC" w14:textId="77777777" w:rsidR="00AF00A6" w:rsidRDefault="00AF00A6">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6A7DFBEA" w14:textId="77777777" w:rsidR="00AF00A6" w:rsidRDefault="00AF00A6">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7E36363E" w14:textId="77777777" w:rsidR="00AF00A6" w:rsidRDefault="00AF00A6">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00CBDA7E" w14:textId="77777777" w:rsidR="00AF00A6" w:rsidRDefault="00AF00A6">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2789D1E4" w14:textId="77777777" w:rsidR="00AF00A6" w:rsidRDefault="00AF00A6">
            <w:pPr>
              <w:spacing w:line="300" w:lineRule="auto"/>
              <w:rPr>
                <w:rFonts w:ascii="仿宋_GB2312" w:eastAsia="仿宋_GB2312"/>
                <w:sz w:val="24"/>
              </w:rPr>
            </w:pPr>
          </w:p>
        </w:tc>
      </w:tr>
      <w:tr w:rsidR="00AF00A6" w14:paraId="4E212709" w14:textId="77777777" w:rsidTr="00260BB9">
        <w:tblPrEx>
          <w:jc w:val="center"/>
        </w:tblPrEx>
        <w:trPr>
          <w:cantSplit/>
          <w:trHeight w:hRule="exact" w:val="397"/>
          <w:jc w:val="center"/>
        </w:trPr>
        <w:tc>
          <w:tcPr>
            <w:tcW w:w="710" w:type="dxa"/>
            <w:tcBorders>
              <w:top w:val="single" w:sz="4" w:space="0" w:color="auto"/>
              <w:left w:val="single" w:sz="4" w:space="0" w:color="auto"/>
              <w:bottom w:val="single" w:sz="4" w:space="0" w:color="auto"/>
              <w:right w:val="single" w:sz="4" w:space="0" w:color="auto"/>
            </w:tcBorders>
          </w:tcPr>
          <w:p w14:paraId="2CEB061A" w14:textId="77777777" w:rsidR="00AF00A6" w:rsidRDefault="00AF00A6">
            <w:pPr>
              <w:spacing w:line="300" w:lineRule="auto"/>
              <w:rPr>
                <w:rFonts w:ascii="仿宋_GB2312" w:eastAsia="仿宋_GB2312"/>
                <w:sz w:val="24"/>
              </w:rPr>
            </w:pPr>
          </w:p>
        </w:tc>
        <w:tc>
          <w:tcPr>
            <w:tcW w:w="1559" w:type="dxa"/>
            <w:tcBorders>
              <w:top w:val="single" w:sz="4" w:space="0" w:color="auto"/>
              <w:left w:val="single" w:sz="4" w:space="0" w:color="auto"/>
              <w:bottom w:val="single" w:sz="4" w:space="0" w:color="auto"/>
              <w:right w:val="single" w:sz="4" w:space="0" w:color="auto"/>
            </w:tcBorders>
          </w:tcPr>
          <w:p w14:paraId="4F55D8E7" w14:textId="77777777" w:rsidR="00AF00A6" w:rsidRDefault="00AF00A6">
            <w:pPr>
              <w:spacing w:line="300" w:lineRule="auto"/>
              <w:rPr>
                <w:rFonts w:ascii="仿宋_GB2312"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tcPr>
          <w:p w14:paraId="2B6EFE5F" w14:textId="77777777" w:rsidR="00AF00A6" w:rsidRDefault="00AF00A6">
            <w:pPr>
              <w:spacing w:line="300" w:lineRule="auto"/>
              <w:rPr>
                <w:rFonts w:ascii="仿宋_GB2312" w:eastAsia="仿宋_GB2312"/>
                <w:sz w:val="24"/>
              </w:rPr>
            </w:pPr>
          </w:p>
        </w:tc>
        <w:tc>
          <w:tcPr>
            <w:tcW w:w="1417" w:type="dxa"/>
            <w:gridSpan w:val="4"/>
            <w:tcBorders>
              <w:top w:val="single" w:sz="4" w:space="0" w:color="auto"/>
              <w:left w:val="single" w:sz="4" w:space="0" w:color="auto"/>
              <w:bottom w:val="single" w:sz="4" w:space="0" w:color="auto"/>
              <w:right w:val="single" w:sz="4" w:space="0" w:color="auto"/>
            </w:tcBorders>
          </w:tcPr>
          <w:p w14:paraId="5C213DEE" w14:textId="77777777" w:rsidR="00AF00A6" w:rsidRDefault="00AF00A6">
            <w:pPr>
              <w:spacing w:line="300" w:lineRule="auto"/>
              <w:rPr>
                <w:rFonts w:ascii="仿宋_GB2312" w:eastAsia="仿宋_GB2312"/>
                <w:sz w:val="24"/>
              </w:rPr>
            </w:pPr>
          </w:p>
        </w:tc>
        <w:tc>
          <w:tcPr>
            <w:tcW w:w="2552" w:type="dxa"/>
            <w:gridSpan w:val="4"/>
            <w:tcBorders>
              <w:top w:val="single" w:sz="4" w:space="0" w:color="auto"/>
              <w:left w:val="single" w:sz="4" w:space="0" w:color="auto"/>
              <w:bottom w:val="single" w:sz="4" w:space="0" w:color="auto"/>
              <w:right w:val="single" w:sz="4" w:space="0" w:color="auto"/>
            </w:tcBorders>
          </w:tcPr>
          <w:p w14:paraId="0251AEE1" w14:textId="77777777" w:rsidR="00AF00A6" w:rsidRDefault="00AF00A6">
            <w:pPr>
              <w:spacing w:line="300" w:lineRule="auto"/>
              <w:rPr>
                <w:rFonts w:ascii="仿宋_GB2312" w:eastAsia="仿宋_GB2312"/>
                <w:sz w:val="24"/>
              </w:rPr>
            </w:pPr>
          </w:p>
        </w:tc>
        <w:tc>
          <w:tcPr>
            <w:tcW w:w="2126" w:type="dxa"/>
            <w:tcBorders>
              <w:top w:val="single" w:sz="4" w:space="0" w:color="auto"/>
              <w:left w:val="single" w:sz="4" w:space="0" w:color="auto"/>
              <w:bottom w:val="single" w:sz="4" w:space="0" w:color="auto"/>
              <w:right w:val="single" w:sz="4" w:space="0" w:color="auto"/>
            </w:tcBorders>
          </w:tcPr>
          <w:p w14:paraId="12AE91EF" w14:textId="77777777" w:rsidR="00AF00A6" w:rsidRDefault="00AF00A6">
            <w:pPr>
              <w:spacing w:line="300" w:lineRule="auto"/>
              <w:rPr>
                <w:rFonts w:ascii="仿宋_GB2312" w:eastAsia="仿宋_GB2312"/>
                <w:sz w:val="24"/>
              </w:rPr>
            </w:pPr>
          </w:p>
        </w:tc>
      </w:tr>
      <w:tr w:rsidR="00AF00A6" w14:paraId="078926C3" w14:textId="77777777" w:rsidTr="00530965">
        <w:tblPrEx>
          <w:jc w:val="center"/>
        </w:tblPrEx>
        <w:trPr>
          <w:cantSplit/>
          <w:trHeight w:val="1805"/>
          <w:jc w:val="center"/>
        </w:trPr>
        <w:tc>
          <w:tcPr>
            <w:tcW w:w="9498" w:type="dxa"/>
            <w:gridSpan w:val="14"/>
            <w:tcBorders>
              <w:top w:val="single" w:sz="4" w:space="0" w:color="auto"/>
              <w:left w:val="single" w:sz="4" w:space="0" w:color="auto"/>
              <w:bottom w:val="single" w:sz="4" w:space="0" w:color="auto"/>
              <w:right w:val="single" w:sz="4" w:space="0" w:color="auto"/>
            </w:tcBorders>
          </w:tcPr>
          <w:p w14:paraId="4259C67A" w14:textId="1760C76D" w:rsidR="00AF00A6" w:rsidRDefault="00BF505B">
            <w:pPr>
              <w:rPr>
                <w:rFonts w:ascii="黑体" w:eastAsia="黑体"/>
                <w:sz w:val="30"/>
              </w:rPr>
            </w:pPr>
            <w:r>
              <w:rPr>
                <w:rFonts w:ascii="黑体" w:eastAsia="黑体" w:hint="eastAsia"/>
                <w:sz w:val="30"/>
              </w:rPr>
              <w:t>二十</w:t>
            </w:r>
            <w:r>
              <w:rPr>
                <w:rFonts w:ascii="黑体" w:eastAsia="黑体"/>
                <w:sz w:val="30"/>
              </w:rPr>
              <w:t>、</w:t>
            </w:r>
            <w:r>
              <w:rPr>
                <w:rFonts w:ascii="黑体" w:eastAsia="黑体" w:hint="eastAsia"/>
                <w:sz w:val="30"/>
              </w:rPr>
              <w:t>论证小组意见（若为进口设备请明确给出是否可以采购意见）</w:t>
            </w:r>
          </w:p>
          <w:p w14:paraId="2EF61C9C" w14:textId="5C1174CB" w:rsidR="00AF00A6" w:rsidRDefault="00E830B7" w:rsidP="00160F31">
            <w:pPr>
              <w:rPr>
                <w:rFonts w:ascii="仿宋_GB2312" w:eastAsia="仿宋_GB2312" w:cs="宋体"/>
                <w:sz w:val="24"/>
              </w:rPr>
            </w:pPr>
            <w:r>
              <w:rPr>
                <w:rFonts w:ascii="仿宋_GB2312" w:eastAsia="仿宋_GB2312" w:cs="宋体" w:hint="eastAsia"/>
                <w:sz w:val="24"/>
              </w:rPr>
              <w:t>大型设备引入意见：</w:t>
            </w:r>
          </w:p>
          <w:p w14:paraId="4C2CB403" w14:textId="76F2CF8E" w:rsidR="00AF00A6" w:rsidRDefault="00E830B7" w:rsidP="00160F31">
            <w:pPr>
              <w:widowControl/>
              <w:jc w:val="left"/>
              <w:rPr>
                <w:rFonts w:ascii="仿宋_GB2312" w:eastAsia="仿宋_GB2312" w:cs="宋体"/>
                <w:sz w:val="24"/>
              </w:rPr>
            </w:pPr>
            <w:r>
              <w:rPr>
                <w:rFonts w:ascii="仿宋_GB2312" w:eastAsia="仿宋_GB2312" w:cs="宋体" w:hint="eastAsia"/>
                <w:sz w:val="24"/>
              </w:rPr>
              <w:t>采购进口设备意见：</w:t>
            </w:r>
          </w:p>
          <w:p w14:paraId="135B9F03" w14:textId="77777777" w:rsidR="00160F31" w:rsidRDefault="00E830B7" w:rsidP="00160F31">
            <w:pPr>
              <w:rPr>
                <w:rFonts w:ascii="仿宋_GB2312" w:eastAsia="仿宋_GB2312" w:cs="宋体"/>
                <w:sz w:val="24"/>
              </w:rPr>
            </w:pPr>
            <w:r>
              <w:rPr>
                <w:rFonts w:ascii="仿宋_GB2312" w:eastAsia="仿宋_GB2312" w:cs="宋体" w:hint="eastAsia"/>
                <w:sz w:val="24"/>
              </w:rPr>
              <w:t xml:space="preserve">论证小组组长签字：            </w:t>
            </w:r>
            <w:r>
              <w:rPr>
                <w:rFonts w:ascii="仿宋_GB2312" w:eastAsia="仿宋_GB2312" w:cs="宋体"/>
                <w:sz w:val="24"/>
              </w:rPr>
              <w:t xml:space="preserve">               </w:t>
            </w:r>
          </w:p>
          <w:p w14:paraId="6A02C695" w14:textId="525EA137" w:rsidR="00AF00A6" w:rsidRPr="00160F31" w:rsidRDefault="00E830B7" w:rsidP="00160F31">
            <w:pPr>
              <w:jc w:val="right"/>
              <w:rPr>
                <w:rFonts w:ascii="仿宋_GB2312" w:eastAsia="仿宋_GB2312" w:cs="宋体"/>
                <w:sz w:val="24"/>
              </w:rPr>
            </w:pPr>
            <w:r>
              <w:rPr>
                <w:rFonts w:ascii="仿宋_GB2312" w:eastAsia="仿宋_GB2312" w:cs="宋体"/>
                <w:sz w:val="24"/>
              </w:rPr>
              <w:t xml:space="preserve"> </w:t>
            </w:r>
            <w:r>
              <w:rPr>
                <w:rFonts w:ascii="仿宋_GB2312" w:eastAsia="仿宋_GB2312" w:cs="宋体" w:hint="eastAsia"/>
                <w:sz w:val="24"/>
              </w:rPr>
              <w:t>年    月    日</w:t>
            </w:r>
          </w:p>
        </w:tc>
      </w:tr>
      <w:tr w:rsidR="00AF00A6" w14:paraId="3BEA9C20" w14:textId="77777777" w:rsidTr="00530965">
        <w:tblPrEx>
          <w:jc w:val="center"/>
        </w:tblPrEx>
        <w:trPr>
          <w:cantSplit/>
          <w:trHeight w:val="1408"/>
          <w:jc w:val="center"/>
        </w:trPr>
        <w:tc>
          <w:tcPr>
            <w:tcW w:w="9498" w:type="dxa"/>
            <w:gridSpan w:val="14"/>
            <w:tcBorders>
              <w:top w:val="single" w:sz="4" w:space="0" w:color="auto"/>
              <w:left w:val="single" w:sz="4" w:space="0" w:color="auto"/>
              <w:bottom w:val="single" w:sz="4" w:space="0" w:color="auto"/>
              <w:right w:val="single" w:sz="4" w:space="0" w:color="auto"/>
            </w:tcBorders>
          </w:tcPr>
          <w:p w14:paraId="33A0B825" w14:textId="488DA4BC" w:rsidR="00AF00A6" w:rsidRDefault="00E830B7">
            <w:pPr>
              <w:rPr>
                <w:rFonts w:ascii="黑体" w:eastAsia="黑体"/>
                <w:sz w:val="30"/>
              </w:rPr>
            </w:pPr>
            <w:r>
              <w:rPr>
                <w:rFonts w:ascii="黑体" w:eastAsia="黑体" w:hint="eastAsia"/>
                <w:sz w:val="30"/>
              </w:rPr>
              <w:t>二十</w:t>
            </w:r>
            <w:r w:rsidR="008B0065">
              <w:rPr>
                <w:rFonts w:ascii="黑体" w:eastAsia="黑体" w:hint="eastAsia"/>
                <w:sz w:val="30"/>
              </w:rPr>
              <w:t>一</w:t>
            </w:r>
            <w:r>
              <w:rPr>
                <w:rFonts w:ascii="黑体" w:eastAsia="黑体"/>
                <w:sz w:val="30"/>
              </w:rPr>
              <w:t>、</w:t>
            </w:r>
            <w:r>
              <w:rPr>
                <w:rFonts w:ascii="黑体" w:eastAsia="黑体" w:hint="eastAsia"/>
                <w:sz w:val="30"/>
              </w:rPr>
              <w:t>校领导批示意见</w:t>
            </w:r>
          </w:p>
          <w:p w14:paraId="2209A4A5" w14:textId="48A675CA" w:rsidR="00AF00A6" w:rsidRPr="00160F31" w:rsidRDefault="00E830B7" w:rsidP="00160F31">
            <w:pPr>
              <w:ind w:firstLineChars="200" w:firstLine="360"/>
              <w:rPr>
                <w:rFonts w:ascii="仿宋_GB2312" w:eastAsia="仿宋_GB2312" w:cs="宋体"/>
                <w:sz w:val="18"/>
                <w:szCs w:val="18"/>
              </w:rPr>
            </w:pPr>
            <w:r>
              <w:rPr>
                <w:rFonts w:ascii="仿宋_GB2312" w:eastAsia="仿宋_GB2312" w:hint="eastAsia"/>
                <w:sz w:val="18"/>
                <w:szCs w:val="18"/>
              </w:rPr>
              <w:t>单价20万元（含）以上至300万元（不含）的设备项目，由分管实设处的校领导审批；</w:t>
            </w:r>
            <w:r>
              <w:rPr>
                <w:rFonts w:ascii="仿宋_GB2312" w:eastAsia="仿宋_GB2312"/>
                <w:sz w:val="18"/>
                <w:szCs w:val="18"/>
              </w:rPr>
              <w:t xml:space="preserve"> </w:t>
            </w:r>
            <w:r>
              <w:rPr>
                <w:rFonts w:ascii="仿宋_GB2312" w:eastAsia="仿宋_GB2312" w:hint="eastAsia"/>
                <w:sz w:val="18"/>
                <w:szCs w:val="18"/>
              </w:rPr>
              <w:t>单价300万元（含）至500万元（不含）的项目，由分管实设处、经费归口部门校领导审批；</w:t>
            </w:r>
            <w:r>
              <w:rPr>
                <w:rFonts w:ascii="仿宋_GB2312" w:eastAsia="仿宋_GB2312" w:cs="宋体"/>
                <w:sz w:val="18"/>
                <w:szCs w:val="18"/>
              </w:rPr>
              <w:t xml:space="preserve"> </w:t>
            </w:r>
          </w:p>
          <w:p w14:paraId="66FE114D" w14:textId="77777777" w:rsidR="00AF00A6" w:rsidRDefault="00E830B7" w:rsidP="00160F31">
            <w:pPr>
              <w:spacing w:line="360" w:lineRule="auto"/>
              <w:ind w:firstLineChars="200" w:firstLine="480"/>
              <w:rPr>
                <w:rFonts w:ascii="仿宋_GB2312" w:eastAsia="仿宋_GB2312" w:cs="宋体"/>
                <w:sz w:val="24"/>
              </w:rPr>
            </w:pPr>
            <w:r>
              <w:rPr>
                <w:rFonts w:ascii="仿宋_GB2312" w:eastAsia="仿宋_GB2312" w:cs="宋体" w:hint="eastAsia"/>
                <w:sz w:val="24"/>
              </w:rPr>
              <w:t xml:space="preserve">签字： </w:t>
            </w:r>
            <w:r>
              <w:rPr>
                <w:rFonts w:ascii="仿宋_GB2312" w:eastAsia="仿宋_GB2312" w:cs="宋体"/>
                <w:sz w:val="24"/>
              </w:rPr>
              <w:t xml:space="preserve"> </w:t>
            </w:r>
            <w:r>
              <w:rPr>
                <w:rFonts w:ascii="仿宋_GB2312" w:eastAsia="仿宋_GB2312" w:cs="宋体" w:hint="eastAsia"/>
                <w:sz w:val="24"/>
              </w:rPr>
              <w:t xml:space="preserve">                 </w:t>
            </w:r>
            <w:r>
              <w:rPr>
                <w:rFonts w:ascii="仿宋_GB2312" w:eastAsia="仿宋_GB2312" w:cs="宋体"/>
                <w:sz w:val="24"/>
              </w:rPr>
              <w:t xml:space="preserve">                   </w:t>
            </w:r>
            <w:r>
              <w:rPr>
                <w:rFonts w:ascii="仿宋_GB2312" w:eastAsia="仿宋_GB2312" w:cs="宋体" w:hint="eastAsia"/>
                <w:sz w:val="24"/>
              </w:rPr>
              <w:t xml:space="preserve"> 年    月    日</w:t>
            </w:r>
          </w:p>
        </w:tc>
      </w:tr>
    </w:tbl>
    <w:p w14:paraId="327459B5" w14:textId="77777777" w:rsidR="00AF00A6" w:rsidRPr="00160F31" w:rsidRDefault="00E830B7">
      <w:pPr>
        <w:ind w:rightChars="-354" w:right="-743"/>
        <w:rPr>
          <w:rFonts w:ascii="仿宋_GB2312" w:eastAsia="仿宋_GB2312"/>
          <w:sz w:val="18"/>
          <w:szCs w:val="18"/>
        </w:rPr>
      </w:pPr>
      <w:bookmarkStart w:id="4" w:name="_Hlk90651493"/>
      <w:r w:rsidRPr="00160F31">
        <w:rPr>
          <w:rFonts w:ascii="仿宋_GB2312" w:eastAsia="仿宋_GB2312" w:hint="eastAsia"/>
          <w:b/>
          <w:sz w:val="18"/>
          <w:szCs w:val="18"/>
        </w:rPr>
        <w:t>备注：</w:t>
      </w:r>
      <w:proofErr w:type="gramStart"/>
      <w:r w:rsidRPr="00160F31">
        <w:rPr>
          <w:rFonts w:ascii="仿宋_GB2312" w:eastAsia="仿宋_GB2312" w:hint="eastAsia"/>
          <w:b/>
          <w:bCs/>
          <w:sz w:val="18"/>
          <w:szCs w:val="18"/>
        </w:rPr>
        <w:t>尾页格式</w:t>
      </w:r>
      <w:proofErr w:type="gramEnd"/>
      <w:r w:rsidRPr="00160F31">
        <w:rPr>
          <w:rFonts w:ascii="仿宋_GB2312" w:eastAsia="仿宋_GB2312" w:hint="eastAsia"/>
          <w:b/>
          <w:bCs/>
          <w:sz w:val="18"/>
          <w:szCs w:val="18"/>
        </w:rPr>
        <w:t>不能变动，必须打印在同一张A4纸上。</w:t>
      </w:r>
      <w:bookmarkEnd w:id="4"/>
    </w:p>
    <w:sectPr w:rsidR="00AF00A6" w:rsidRPr="00160F31">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0E2F" w14:textId="77777777" w:rsidR="00932180" w:rsidRDefault="00932180" w:rsidP="002F49F6">
      <w:r>
        <w:separator/>
      </w:r>
    </w:p>
  </w:endnote>
  <w:endnote w:type="continuationSeparator" w:id="0">
    <w:p w14:paraId="6395BBFA" w14:textId="77777777" w:rsidR="00932180" w:rsidRDefault="00932180" w:rsidP="002F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525B" w14:textId="77777777" w:rsidR="00932180" w:rsidRDefault="00932180" w:rsidP="002F49F6">
      <w:r>
        <w:separator/>
      </w:r>
    </w:p>
  </w:footnote>
  <w:footnote w:type="continuationSeparator" w:id="0">
    <w:p w14:paraId="2FC62425" w14:textId="77777777" w:rsidR="00932180" w:rsidRDefault="00932180" w:rsidP="002F4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F5"/>
    <w:rsid w:val="00031C79"/>
    <w:rsid w:val="00043583"/>
    <w:rsid w:val="000471BB"/>
    <w:rsid w:val="00054341"/>
    <w:rsid w:val="00056784"/>
    <w:rsid w:val="000606DE"/>
    <w:rsid w:val="00066A83"/>
    <w:rsid w:val="00071242"/>
    <w:rsid w:val="0007183F"/>
    <w:rsid w:val="00080AFA"/>
    <w:rsid w:val="000962F9"/>
    <w:rsid w:val="00096DDD"/>
    <w:rsid w:val="000B1DFE"/>
    <w:rsid w:val="000C6B78"/>
    <w:rsid w:val="000E30EE"/>
    <w:rsid w:val="000F65AA"/>
    <w:rsid w:val="00104E16"/>
    <w:rsid w:val="0010756E"/>
    <w:rsid w:val="00110F63"/>
    <w:rsid w:val="00154CFB"/>
    <w:rsid w:val="00160F31"/>
    <w:rsid w:val="00195F0B"/>
    <w:rsid w:val="001A1B21"/>
    <w:rsid w:val="001C298E"/>
    <w:rsid w:val="001D1715"/>
    <w:rsid w:val="001D2E67"/>
    <w:rsid w:val="001D3DBC"/>
    <w:rsid w:val="001E51BA"/>
    <w:rsid w:val="001F01C0"/>
    <w:rsid w:val="00206420"/>
    <w:rsid w:val="002125C3"/>
    <w:rsid w:val="0023277F"/>
    <w:rsid w:val="00242DDE"/>
    <w:rsid w:val="002459EA"/>
    <w:rsid w:val="002462A7"/>
    <w:rsid w:val="00252D7D"/>
    <w:rsid w:val="00260787"/>
    <w:rsid w:val="00260BB9"/>
    <w:rsid w:val="00274645"/>
    <w:rsid w:val="002753C0"/>
    <w:rsid w:val="00277C39"/>
    <w:rsid w:val="002922A9"/>
    <w:rsid w:val="00296E62"/>
    <w:rsid w:val="002A5B95"/>
    <w:rsid w:val="002B118E"/>
    <w:rsid w:val="002D6EA2"/>
    <w:rsid w:val="002E1739"/>
    <w:rsid w:val="002F49F6"/>
    <w:rsid w:val="002F6219"/>
    <w:rsid w:val="00300F11"/>
    <w:rsid w:val="0031189D"/>
    <w:rsid w:val="00314812"/>
    <w:rsid w:val="00315026"/>
    <w:rsid w:val="00317A31"/>
    <w:rsid w:val="00340CF7"/>
    <w:rsid w:val="00350E32"/>
    <w:rsid w:val="0035121E"/>
    <w:rsid w:val="0036014F"/>
    <w:rsid w:val="003854BC"/>
    <w:rsid w:val="003926AC"/>
    <w:rsid w:val="003933E4"/>
    <w:rsid w:val="00394A58"/>
    <w:rsid w:val="00397755"/>
    <w:rsid w:val="003A5A20"/>
    <w:rsid w:val="003B0F8B"/>
    <w:rsid w:val="003B2D76"/>
    <w:rsid w:val="003B363E"/>
    <w:rsid w:val="003E1AF8"/>
    <w:rsid w:val="003F40BA"/>
    <w:rsid w:val="003F5856"/>
    <w:rsid w:val="003F6D93"/>
    <w:rsid w:val="00400244"/>
    <w:rsid w:val="00403126"/>
    <w:rsid w:val="004055A2"/>
    <w:rsid w:val="004072F0"/>
    <w:rsid w:val="00410B02"/>
    <w:rsid w:val="004273CA"/>
    <w:rsid w:val="0045560A"/>
    <w:rsid w:val="00471519"/>
    <w:rsid w:val="0049239B"/>
    <w:rsid w:val="004A6AF2"/>
    <w:rsid w:val="004B4446"/>
    <w:rsid w:val="004E24A3"/>
    <w:rsid w:val="004F4906"/>
    <w:rsid w:val="004F5AD1"/>
    <w:rsid w:val="00523391"/>
    <w:rsid w:val="00530965"/>
    <w:rsid w:val="005410F7"/>
    <w:rsid w:val="00541C53"/>
    <w:rsid w:val="00552C57"/>
    <w:rsid w:val="00572DD8"/>
    <w:rsid w:val="00577D12"/>
    <w:rsid w:val="005A352A"/>
    <w:rsid w:val="005A69C3"/>
    <w:rsid w:val="005B535B"/>
    <w:rsid w:val="005D3334"/>
    <w:rsid w:val="005D60AA"/>
    <w:rsid w:val="005E3A65"/>
    <w:rsid w:val="00606E66"/>
    <w:rsid w:val="00607157"/>
    <w:rsid w:val="006215BB"/>
    <w:rsid w:val="00622D7A"/>
    <w:rsid w:val="006463A2"/>
    <w:rsid w:val="00646561"/>
    <w:rsid w:val="00647B12"/>
    <w:rsid w:val="00687C36"/>
    <w:rsid w:val="006A0056"/>
    <w:rsid w:val="006A0508"/>
    <w:rsid w:val="006C2877"/>
    <w:rsid w:val="006D6134"/>
    <w:rsid w:val="006F485D"/>
    <w:rsid w:val="006F6E45"/>
    <w:rsid w:val="00704EA1"/>
    <w:rsid w:val="00725D35"/>
    <w:rsid w:val="00736A6F"/>
    <w:rsid w:val="00736ACA"/>
    <w:rsid w:val="00783C88"/>
    <w:rsid w:val="007A3E1F"/>
    <w:rsid w:val="007A53F3"/>
    <w:rsid w:val="007B52BE"/>
    <w:rsid w:val="007B60DA"/>
    <w:rsid w:val="007C0100"/>
    <w:rsid w:val="007C148B"/>
    <w:rsid w:val="007C16EA"/>
    <w:rsid w:val="007D01DB"/>
    <w:rsid w:val="007D429E"/>
    <w:rsid w:val="007D5E5E"/>
    <w:rsid w:val="007E08A3"/>
    <w:rsid w:val="007E18D1"/>
    <w:rsid w:val="007E1F2D"/>
    <w:rsid w:val="007E5E9C"/>
    <w:rsid w:val="00802E8F"/>
    <w:rsid w:val="008069A7"/>
    <w:rsid w:val="0081459F"/>
    <w:rsid w:val="00827977"/>
    <w:rsid w:val="008302D9"/>
    <w:rsid w:val="008349F5"/>
    <w:rsid w:val="008555C7"/>
    <w:rsid w:val="0085795E"/>
    <w:rsid w:val="00867353"/>
    <w:rsid w:val="00870F88"/>
    <w:rsid w:val="008B0065"/>
    <w:rsid w:val="008B1A58"/>
    <w:rsid w:val="008C705F"/>
    <w:rsid w:val="008F2A34"/>
    <w:rsid w:val="008F5DC6"/>
    <w:rsid w:val="008F6644"/>
    <w:rsid w:val="00911F54"/>
    <w:rsid w:val="00917ACF"/>
    <w:rsid w:val="00930174"/>
    <w:rsid w:val="00932180"/>
    <w:rsid w:val="00936CAD"/>
    <w:rsid w:val="00937857"/>
    <w:rsid w:val="00944255"/>
    <w:rsid w:val="00944957"/>
    <w:rsid w:val="009472E5"/>
    <w:rsid w:val="009611E4"/>
    <w:rsid w:val="009775A3"/>
    <w:rsid w:val="00990F17"/>
    <w:rsid w:val="0099163E"/>
    <w:rsid w:val="00994119"/>
    <w:rsid w:val="009B4CA1"/>
    <w:rsid w:val="009B4E0F"/>
    <w:rsid w:val="009B6F68"/>
    <w:rsid w:val="009D36D4"/>
    <w:rsid w:val="009E1E44"/>
    <w:rsid w:val="009F1876"/>
    <w:rsid w:val="009F5BEE"/>
    <w:rsid w:val="009F6491"/>
    <w:rsid w:val="00A04E78"/>
    <w:rsid w:val="00A11FB1"/>
    <w:rsid w:val="00A1218C"/>
    <w:rsid w:val="00A15824"/>
    <w:rsid w:val="00A331DF"/>
    <w:rsid w:val="00A3361C"/>
    <w:rsid w:val="00A3505F"/>
    <w:rsid w:val="00A3605E"/>
    <w:rsid w:val="00A45864"/>
    <w:rsid w:val="00A674C8"/>
    <w:rsid w:val="00A86BCE"/>
    <w:rsid w:val="00AA3DDF"/>
    <w:rsid w:val="00AB6FC2"/>
    <w:rsid w:val="00AC2619"/>
    <w:rsid w:val="00AF00A6"/>
    <w:rsid w:val="00AF061E"/>
    <w:rsid w:val="00AF6190"/>
    <w:rsid w:val="00B31753"/>
    <w:rsid w:val="00B401A4"/>
    <w:rsid w:val="00B40A59"/>
    <w:rsid w:val="00B45530"/>
    <w:rsid w:val="00B5569D"/>
    <w:rsid w:val="00B76544"/>
    <w:rsid w:val="00BB07C0"/>
    <w:rsid w:val="00BB52D4"/>
    <w:rsid w:val="00BC5420"/>
    <w:rsid w:val="00BD4BFC"/>
    <w:rsid w:val="00BF13F9"/>
    <w:rsid w:val="00BF505B"/>
    <w:rsid w:val="00BF5B3F"/>
    <w:rsid w:val="00C14A0B"/>
    <w:rsid w:val="00C26914"/>
    <w:rsid w:val="00C53F02"/>
    <w:rsid w:val="00C542C4"/>
    <w:rsid w:val="00C56EB1"/>
    <w:rsid w:val="00C60F4D"/>
    <w:rsid w:val="00C65325"/>
    <w:rsid w:val="00C71990"/>
    <w:rsid w:val="00C737C4"/>
    <w:rsid w:val="00C73AE3"/>
    <w:rsid w:val="00C9148C"/>
    <w:rsid w:val="00CB171E"/>
    <w:rsid w:val="00CC45F6"/>
    <w:rsid w:val="00CC5B1E"/>
    <w:rsid w:val="00CD1765"/>
    <w:rsid w:val="00CD625C"/>
    <w:rsid w:val="00D006D9"/>
    <w:rsid w:val="00D06B4E"/>
    <w:rsid w:val="00D311F4"/>
    <w:rsid w:val="00D60730"/>
    <w:rsid w:val="00D8061B"/>
    <w:rsid w:val="00D91478"/>
    <w:rsid w:val="00D91989"/>
    <w:rsid w:val="00D9275F"/>
    <w:rsid w:val="00D92903"/>
    <w:rsid w:val="00D93253"/>
    <w:rsid w:val="00D963D8"/>
    <w:rsid w:val="00D96DE0"/>
    <w:rsid w:val="00DA51D9"/>
    <w:rsid w:val="00DB5718"/>
    <w:rsid w:val="00DD3AE8"/>
    <w:rsid w:val="00DD4BEC"/>
    <w:rsid w:val="00DD7639"/>
    <w:rsid w:val="00DE10AB"/>
    <w:rsid w:val="00DE772F"/>
    <w:rsid w:val="00DF376A"/>
    <w:rsid w:val="00E00110"/>
    <w:rsid w:val="00E03544"/>
    <w:rsid w:val="00E12FB4"/>
    <w:rsid w:val="00E419A2"/>
    <w:rsid w:val="00E6051D"/>
    <w:rsid w:val="00E75EDB"/>
    <w:rsid w:val="00E80C39"/>
    <w:rsid w:val="00E830B7"/>
    <w:rsid w:val="00EA0BDA"/>
    <w:rsid w:val="00EB74B6"/>
    <w:rsid w:val="00EC20D6"/>
    <w:rsid w:val="00EC5D1D"/>
    <w:rsid w:val="00ED326C"/>
    <w:rsid w:val="00ED451D"/>
    <w:rsid w:val="00EE6A7A"/>
    <w:rsid w:val="00EF3B5D"/>
    <w:rsid w:val="00F04BB8"/>
    <w:rsid w:val="00F071C9"/>
    <w:rsid w:val="00F13FC1"/>
    <w:rsid w:val="00F14D95"/>
    <w:rsid w:val="00F20B9A"/>
    <w:rsid w:val="00F274D6"/>
    <w:rsid w:val="00F30252"/>
    <w:rsid w:val="00F42AAC"/>
    <w:rsid w:val="00F44FCB"/>
    <w:rsid w:val="00F471C4"/>
    <w:rsid w:val="00F500FC"/>
    <w:rsid w:val="00F70D5D"/>
    <w:rsid w:val="00F73D6D"/>
    <w:rsid w:val="00F77434"/>
    <w:rsid w:val="00F93395"/>
    <w:rsid w:val="00FA468D"/>
    <w:rsid w:val="00FA7BB6"/>
    <w:rsid w:val="00FD2C1D"/>
    <w:rsid w:val="00FD6BD3"/>
    <w:rsid w:val="00FE2E77"/>
    <w:rsid w:val="00FE6D43"/>
    <w:rsid w:val="00FF75D5"/>
    <w:rsid w:val="1A21429D"/>
    <w:rsid w:val="49A91BE0"/>
    <w:rsid w:val="5A3079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D3DDC"/>
  <w15:docId w15:val="{1A862352-81AD-46E2-B464-080B30DC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tabs>
        <w:tab w:val="left" w:pos="0"/>
      </w:tabs>
      <w:adjustRightInd w:val="0"/>
      <w:snapToGrid w:val="0"/>
      <w:spacing w:line="640" w:lineRule="atLeast"/>
    </w:pPr>
    <w:rPr>
      <w:rFonts w:ascii="Times New Roman" w:eastAsia="仿宋_GB2312" w:hAnsi="Times New Roman" w:cs="Times New Roman"/>
      <w:sz w:val="32"/>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宋体" w:hAnsiTheme="majorHAnsi" w:cstheme="majorBidi"/>
      <w:b/>
      <w:bCs/>
      <w:sz w:val="32"/>
      <w:szCs w:val="32"/>
    </w:rPr>
  </w:style>
  <w:style w:type="character" w:styleId="ad">
    <w:name w:val="Hyperlink"/>
    <w:basedOn w:val="a0"/>
    <w:uiPriority w:val="99"/>
    <w:semiHidden/>
    <w:unhideWhenUsed/>
    <w:qFormat/>
    <w:rPr>
      <w:rFonts w:ascii="微软雅黑" w:eastAsia="微软雅黑" w:hAnsi="微软雅黑" w:hint="eastAsia"/>
      <w:color w:val="000000"/>
      <w:sz w:val="18"/>
      <w:szCs w:val="18"/>
      <w:u w:val="none"/>
    </w:rPr>
  </w:style>
  <w:style w:type="character" w:customStyle="1" w:styleId="a4">
    <w:name w:val="正文文本 字符"/>
    <w:basedOn w:val="a0"/>
    <w:link w:val="a3"/>
    <w:qFormat/>
    <w:rPr>
      <w:rFonts w:ascii="Times New Roman" w:eastAsia="仿宋_GB2312" w:hAnsi="Times New Roman" w:cs="Times New Roman"/>
      <w:sz w:val="32"/>
      <w:szCs w:val="24"/>
    </w:rPr>
  </w:style>
  <w:style w:type="character" w:customStyle="1" w:styleId="javascript">
    <w:name w:val="javascript"/>
    <w:basedOn w:val="a0"/>
    <w:qFormat/>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c">
    <w:name w:val="标题 字符"/>
    <w:basedOn w:val="a0"/>
    <w:link w:val="ab"/>
    <w:uiPriority w:val="10"/>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6BF7BA-E4BF-4E90-BC6D-F35B3165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561</Words>
  <Characters>3203</Characters>
  <Application>Microsoft Office Word</Application>
  <DocSecurity>0</DocSecurity>
  <Lines>26</Lines>
  <Paragraphs>7</Paragraphs>
  <ScaleCrop>false</ScaleCrop>
  <Company>Lenovo (Beijing) Limited</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14</cp:revision>
  <cp:lastPrinted>2025-03-03T02:58:00Z</cp:lastPrinted>
  <dcterms:created xsi:type="dcterms:W3CDTF">2025-04-09T07:30:00Z</dcterms:created>
  <dcterms:modified xsi:type="dcterms:W3CDTF">2025-11-18T02:54:00Z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E3255AB956AC4DA59BDDC5493DEEECEC</vt:lpwstr>
  </property>
</Properties>
</file>